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ED8DB" w14:textId="77777777" w:rsidR="005E77B2" w:rsidRDefault="005E77B2" w:rsidP="009D2CCF">
      <w:pPr>
        <w:pStyle w:val="a3"/>
        <w:tabs>
          <w:tab w:val="left" w:pos="980"/>
        </w:tabs>
        <w:spacing w:after="0" w:afterAutospacing="0"/>
        <w:ind w:left="0" w:firstLine="0"/>
        <w:jc w:val="center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Міністерство освіти і науки України</w:t>
      </w:r>
    </w:p>
    <w:p w14:paraId="4C52420B" w14:textId="77777777" w:rsidR="005E77B2" w:rsidRDefault="005E77B2" w:rsidP="009D2CCF">
      <w:pPr>
        <w:pStyle w:val="a3"/>
        <w:tabs>
          <w:tab w:val="left" w:pos="980"/>
        </w:tabs>
        <w:spacing w:after="0" w:afterAutospacing="0"/>
        <w:ind w:left="0" w:firstLine="0"/>
        <w:jc w:val="center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Вінницький державний педагогічний університет</w:t>
      </w:r>
    </w:p>
    <w:p w14:paraId="0ABC7CD6" w14:textId="77777777" w:rsidR="005E77B2" w:rsidRDefault="005E77B2" w:rsidP="009D2CCF">
      <w:pPr>
        <w:pStyle w:val="a3"/>
        <w:tabs>
          <w:tab w:val="left" w:pos="980"/>
        </w:tabs>
        <w:spacing w:after="0" w:afterAutospacing="0"/>
        <w:ind w:left="0" w:firstLine="0"/>
        <w:jc w:val="center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імені Михайла Коцюбинського</w:t>
      </w:r>
    </w:p>
    <w:p w14:paraId="7C0DD33D" w14:textId="77777777" w:rsidR="005E77B2" w:rsidRDefault="005E77B2" w:rsidP="009D2CCF">
      <w:pPr>
        <w:pStyle w:val="a3"/>
        <w:tabs>
          <w:tab w:val="left" w:pos="980"/>
        </w:tabs>
        <w:spacing w:after="0" w:afterAutospacing="0"/>
        <w:ind w:left="0" w:firstLine="0"/>
        <w:jc w:val="center"/>
        <w:rPr>
          <w:b w:val="0"/>
          <w:bCs/>
          <w:lang w:val="uk-UA"/>
        </w:rPr>
      </w:pPr>
    </w:p>
    <w:p w14:paraId="396DBF86" w14:textId="77777777" w:rsidR="005E77B2" w:rsidRDefault="005E77B2" w:rsidP="009D2CCF">
      <w:pPr>
        <w:pStyle w:val="a3"/>
        <w:tabs>
          <w:tab w:val="left" w:pos="980"/>
        </w:tabs>
        <w:spacing w:after="0" w:afterAutospacing="0"/>
        <w:ind w:left="0" w:firstLine="0"/>
        <w:jc w:val="center"/>
        <w:rPr>
          <w:lang w:val="uk-UA"/>
        </w:rPr>
      </w:pPr>
      <w:r>
        <w:rPr>
          <w:lang w:val="uk-UA"/>
        </w:rPr>
        <w:t>Факультет філології й журналістики</w:t>
      </w:r>
    </w:p>
    <w:p w14:paraId="425954F7" w14:textId="77777777" w:rsidR="005E77B2" w:rsidRDefault="005E77B2" w:rsidP="009D2CCF">
      <w:pPr>
        <w:pStyle w:val="a3"/>
        <w:tabs>
          <w:tab w:val="left" w:pos="980"/>
        </w:tabs>
        <w:spacing w:after="0" w:afterAutospacing="0"/>
        <w:ind w:left="0" w:firstLine="0"/>
        <w:jc w:val="center"/>
        <w:rPr>
          <w:lang w:val="uk-UA"/>
        </w:rPr>
      </w:pPr>
      <w:r>
        <w:rPr>
          <w:lang w:val="uk-UA"/>
        </w:rPr>
        <w:t>імені Михайла Стельмаха</w:t>
      </w:r>
    </w:p>
    <w:p w14:paraId="781D6709" w14:textId="77777777" w:rsidR="005E77B2" w:rsidRDefault="005E77B2" w:rsidP="005E77B2">
      <w:pPr>
        <w:pStyle w:val="a3"/>
        <w:tabs>
          <w:tab w:val="left" w:pos="980"/>
        </w:tabs>
        <w:ind w:left="0" w:firstLine="0"/>
        <w:jc w:val="center"/>
        <w:rPr>
          <w:lang w:val="uk-UA"/>
        </w:rPr>
      </w:pPr>
    </w:p>
    <w:p w14:paraId="1B06C646" w14:textId="77777777" w:rsidR="005E77B2" w:rsidRDefault="005E77B2" w:rsidP="005E77B2">
      <w:pPr>
        <w:pStyle w:val="a3"/>
        <w:tabs>
          <w:tab w:val="left" w:pos="980"/>
        </w:tabs>
        <w:ind w:left="0" w:firstLine="0"/>
        <w:jc w:val="center"/>
        <w:rPr>
          <w:lang w:val="uk-UA"/>
        </w:rPr>
      </w:pPr>
      <w:r>
        <w:rPr>
          <w:lang w:val="uk-UA"/>
        </w:rPr>
        <w:t>Кафедра української мови</w:t>
      </w:r>
    </w:p>
    <w:p w14:paraId="1A6A5C04" w14:textId="77777777" w:rsidR="005E77B2" w:rsidRDefault="005E77B2" w:rsidP="005E77B2">
      <w:pPr>
        <w:pStyle w:val="a3"/>
        <w:tabs>
          <w:tab w:val="left" w:pos="980"/>
        </w:tabs>
        <w:ind w:left="0" w:firstLine="0"/>
        <w:jc w:val="center"/>
        <w:rPr>
          <w:rFonts w:ascii="Calibri"/>
          <w:lang w:val="uk-UA"/>
        </w:rPr>
      </w:pPr>
      <w:r>
        <w:rPr>
          <w:lang w:val="uk-UA"/>
        </w:rPr>
        <w:t>УДК 811.161.2</w:t>
      </w:r>
      <w:r>
        <w:rPr>
          <w:rFonts w:ascii="Calibri" w:hAnsi="Calibri" w:cs="Calibri"/>
          <w:lang w:val="uk-UA"/>
        </w:rPr>
        <w:t>'</w:t>
      </w:r>
      <w:r>
        <w:rPr>
          <w:rFonts w:ascii="Calibri"/>
          <w:lang w:val="uk-UA"/>
        </w:rPr>
        <w:t>373</w:t>
      </w:r>
      <w:r>
        <w:rPr>
          <w:rFonts w:ascii="Calibri" w:hAnsi="Calibri" w:cs="Calibri"/>
          <w:lang w:val="uk-UA"/>
        </w:rPr>
        <w:t>'</w:t>
      </w:r>
      <w:r>
        <w:rPr>
          <w:rFonts w:ascii="Calibri"/>
          <w:lang w:val="uk-UA"/>
        </w:rPr>
        <w:t>282.2 (47785)</w:t>
      </w:r>
    </w:p>
    <w:p w14:paraId="7D58BFBE" w14:textId="142CF7BC" w:rsidR="005E77B2" w:rsidRPr="005E77B2" w:rsidRDefault="005E77B2" w:rsidP="005E77B2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E77B2">
        <w:rPr>
          <w:rFonts w:ascii="Times New Roman" w:eastAsia="Lora-Bold" w:hAnsi="Times New Roman" w:cs="Times New Roman"/>
          <w:b/>
          <w:sz w:val="28"/>
          <w:szCs w:val="28"/>
          <w:lang w:val="ru-RU" w:eastAsia="zh-CN" w:bidi="ar"/>
        </w:rPr>
        <w:t xml:space="preserve">Державний реєстраційний номер: </w:t>
      </w:r>
      <w:r w:rsidRPr="005E77B2">
        <w:rPr>
          <w:rFonts w:ascii="Times New Roman" w:hAnsi="Times New Roman" w:cs="Times New Roman"/>
          <w:b/>
          <w:sz w:val="28"/>
          <w:szCs w:val="28"/>
        </w:rPr>
        <w:t>0124U002130</w:t>
      </w:r>
    </w:p>
    <w:p w14:paraId="13EF9B08" w14:textId="77777777" w:rsidR="005E77B2" w:rsidRDefault="005E77B2" w:rsidP="005E77B2">
      <w:pPr>
        <w:pStyle w:val="a3"/>
        <w:tabs>
          <w:tab w:val="left" w:pos="980"/>
        </w:tabs>
        <w:ind w:left="0" w:firstLine="0"/>
        <w:jc w:val="center"/>
        <w:rPr>
          <w:sz w:val="32"/>
          <w:szCs w:val="32"/>
          <w:lang w:val="uk-UA"/>
        </w:rPr>
      </w:pPr>
    </w:p>
    <w:p w14:paraId="347398E4" w14:textId="77777777" w:rsidR="005E77B2" w:rsidRDefault="005E77B2" w:rsidP="005E77B2">
      <w:pPr>
        <w:pStyle w:val="a3"/>
        <w:tabs>
          <w:tab w:val="left" w:pos="980"/>
        </w:tabs>
        <w:ind w:left="0" w:firstLine="0"/>
        <w:jc w:val="center"/>
        <w:rPr>
          <w:sz w:val="32"/>
          <w:szCs w:val="32"/>
          <w:lang w:val="uk-UA"/>
        </w:rPr>
      </w:pPr>
    </w:p>
    <w:p w14:paraId="61941766" w14:textId="77777777" w:rsidR="005E77B2" w:rsidRDefault="005E77B2" w:rsidP="005E77B2">
      <w:pPr>
        <w:pStyle w:val="a3"/>
        <w:tabs>
          <w:tab w:val="left" w:pos="980"/>
        </w:tabs>
        <w:ind w:left="0" w:firstLine="0"/>
        <w:jc w:val="center"/>
        <w:rPr>
          <w:sz w:val="32"/>
          <w:szCs w:val="32"/>
          <w:lang w:val="uk-UA"/>
        </w:rPr>
      </w:pPr>
    </w:p>
    <w:p w14:paraId="577A9D31" w14:textId="51BD2DD5" w:rsidR="005E77B2" w:rsidRDefault="005E77B2" w:rsidP="005E77B2">
      <w:pPr>
        <w:pStyle w:val="a3"/>
        <w:tabs>
          <w:tab w:val="left" w:pos="980"/>
        </w:tabs>
        <w:ind w:left="0" w:firstLine="0"/>
        <w:jc w:val="center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АНОТОВАНИЙ ЗВІТ</w:t>
      </w:r>
    </w:p>
    <w:p w14:paraId="15ED3ADE" w14:textId="722A59BE" w:rsidR="005E77B2" w:rsidRPr="009D2CCF" w:rsidRDefault="005E77B2" w:rsidP="005E77B2">
      <w:pPr>
        <w:pStyle w:val="a3"/>
        <w:tabs>
          <w:tab w:val="left" w:pos="980"/>
        </w:tabs>
        <w:ind w:left="0" w:firstLine="0"/>
        <w:jc w:val="center"/>
        <w:rPr>
          <w:b w:val="0"/>
          <w:bCs/>
          <w:szCs w:val="28"/>
          <w:lang w:val="uk-UA"/>
        </w:rPr>
      </w:pPr>
      <w:r w:rsidRPr="009D2CCF">
        <w:rPr>
          <w:b w:val="0"/>
          <w:bCs/>
          <w:szCs w:val="28"/>
          <w:lang w:val="uk-UA"/>
        </w:rPr>
        <w:t>про виконання науково –  дослідницької теми</w:t>
      </w:r>
    </w:p>
    <w:p w14:paraId="5DC1C35C" w14:textId="095287CA" w:rsidR="005E77B2" w:rsidRDefault="005E77B2" w:rsidP="005E77B2">
      <w:pPr>
        <w:pStyle w:val="a3"/>
        <w:tabs>
          <w:tab w:val="left" w:pos="980"/>
        </w:tabs>
        <w:ind w:left="0" w:firstLine="0"/>
        <w:jc w:val="center"/>
        <w:rPr>
          <w:sz w:val="32"/>
          <w:szCs w:val="32"/>
          <w:lang w:val="uk-UA"/>
        </w:rPr>
      </w:pPr>
      <w:r w:rsidRPr="005E77B2">
        <w:rPr>
          <w:b w:val="0"/>
          <w:bCs/>
          <w:sz w:val="32"/>
          <w:szCs w:val="32"/>
          <w:lang w:val="uk-UA"/>
        </w:rPr>
        <w:t>«</w:t>
      </w:r>
      <w:r w:rsidRPr="005E77B2">
        <w:rPr>
          <w:sz w:val="32"/>
          <w:szCs w:val="32"/>
          <w:lang w:val="ru-RU"/>
        </w:rPr>
        <w:t>Мовна параметрія українського національного дискурсу</w:t>
      </w:r>
      <w:r w:rsidRPr="005E77B2">
        <w:rPr>
          <w:sz w:val="32"/>
          <w:szCs w:val="32"/>
          <w:lang w:val="uk-UA"/>
        </w:rPr>
        <w:t>»</w:t>
      </w:r>
    </w:p>
    <w:p w14:paraId="3E2FFACB" w14:textId="51B5103E" w:rsidR="005E77B2" w:rsidRDefault="005E77B2" w:rsidP="005E77B2">
      <w:pPr>
        <w:pStyle w:val="a3"/>
        <w:tabs>
          <w:tab w:val="left" w:pos="980"/>
        </w:tabs>
        <w:ind w:left="0" w:firstLine="0"/>
        <w:jc w:val="center"/>
        <w:rPr>
          <w:sz w:val="32"/>
          <w:szCs w:val="32"/>
          <w:lang w:val="uk-UA"/>
        </w:rPr>
      </w:pPr>
    </w:p>
    <w:p w14:paraId="2A3CF3D7" w14:textId="7F63465C" w:rsidR="005E77B2" w:rsidRDefault="005E77B2" w:rsidP="005E77B2">
      <w:pPr>
        <w:pStyle w:val="a3"/>
        <w:tabs>
          <w:tab w:val="left" w:pos="980"/>
        </w:tabs>
        <w:ind w:left="0" w:firstLine="0"/>
        <w:jc w:val="center"/>
        <w:rPr>
          <w:sz w:val="32"/>
          <w:szCs w:val="32"/>
          <w:lang w:val="uk-UA"/>
        </w:rPr>
      </w:pPr>
    </w:p>
    <w:p w14:paraId="1E8F2DA9" w14:textId="75D77825" w:rsidR="005E77B2" w:rsidRDefault="005E77B2" w:rsidP="005E77B2">
      <w:pPr>
        <w:pStyle w:val="a3"/>
        <w:tabs>
          <w:tab w:val="left" w:pos="980"/>
        </w:tabs>
        <w:ind w:left="0" w:firstLine="0"/>
        <w:jc w:val="center"/>
        <w:rPr>
          <w:sz w:val="32"/>
          <w:szCs w:val="32"/>
          <w:lang w:val="uk-UA"/>
        </w:rPr>
      </w:pPr>
    </w:p>
    <w:p w14:paraId="662915C8" w14:textId="51357AB0" w:rsidR="005E77B2" w:rsidRDefault="005E77B2" w:rsidP="005E77B2">
      <w:pPr>
        <w:pStyle w:val="a3"/>
        <w:tabs>
          <w:tab w:val="left" w:pos="980"/>
        </w:tabs>
        <w:ind w:left="0" w:firstLine="0"/>
        <w:jc w:val="center"/>
        <w:rPr>
          <w:sz w:val="32"/>
          <w:szCs w:val="32"/>
          <w:lang w:val="uk-UA"/>
        </w:rPr>
      </w:pPr>
    </w:p>
    <w:p w14:paraId="0BB09466" w14:textId="1039B418" w:rsidR="005E77B2" w:rsidRDefault="005E77B2" w:rsidP="005E77B2">
      <w:pPr>
        <w:pStyle w:val="a3"/>
        <w:tabs>
          <w:tab w:val="left" w:pos="980"/>
        </w:tabs>
        <w:ind w:left="0" w:firstLine="0"/>
        <w:jc w:val="center"/>
        <w:rPr>
          <w:sz w:val="32"/>
          <w:szCs w:val="32"/>
          <w:lang w:val="uk-UA"/>
        </w:rPr>
      </w:pPr>
    </w:p>
    <w:p w14:paraId="10BEC88D" w14:textId="022075CF" w:rsidR="005E77B2" w:rsidRDefault="005E77B2" w:rsidP="005E77B2">
      <w:pPr>
        <w:pStyle w:val="a3"/>
        <w:tabs>
          <w:tab w:val="left" w:pos="980"/>
        </w:tabs>
        <w:ind w:left="0" w:firstLine="0"/>
        <w:jc w:val="center"/>
        <w:rPr>
          <w:sz w:val="32"/>
          <w:szCs w:val="32"/>
          <w:lang w:val="uk-UA"/>
        </w:rPr>
      </w:pPr>
    </w:p>
    <w:p w14:paraId="32543C99" w14:textId="64A58E7A" w:rsidR="005E77B2" w:rsidRDefault="005E77B2" w:rsidP="005E77B2">
      <w:pPr>
        <w:pStyle w:val="a3"/>
        <w:tabs>
          <w:tab w:val="left" w:pos="980"/>
        </w:tabs>
        <w:ind w:left="0" w:firstLine="0"/>
        <w:jc w:val="center"/>
        <w:rPr>
          <w:sz w:val="32"/>
          <w:szCs w:val="32"/>
          <w:lang w:val="uk-UA"/>
        </w:rPr>
      </w:pPr>
    </w:p>
    <w:p w14:paraId="3E57C772" w14:textId="488B342F" w:rsidR="005E77B2" w:rsidRDefault="005E77B2" w:rsidP="005E77B2">
      <w:pPr>
        <w:pStyle w:val="a3"/>
        <w:tabs>
          <w:tab w:val="left" w:pos="980"/>
        </w:tabs>
        <w:ind w:left="0" w:firstLine="0"/>
        <w:jc w:val="center"/>
        <w:rPr>
          <w:sz w:val="32"/>
          <w:szCs w:val="32"/>
          <w:lang w:val="uk-UA"/>
        </w:rPr>
      </w:pPr>
    </w:p>
    <w:p w14:paraId="0AD5C673" w14:textId="462ADFF3" w:rsidR="005E77B2" w:rsidRDefault="005E77B2" w:rsidP="002B4770">
      <w:pPr>
        <w:pStyle w:val="a3"/>
        <w:tabs>
          <w:tab w:val="left" w:pos="980"/>
        </w:tabs>
        <w:ind w:left="0" w:firstLine="0"/>
        <w:rPr>
          <w:sz w:val="32"/>
          <w:szCs w:val="32"/>
          <w:lang w:val="uk-UA"/>
        </w:rPr>
      </w:pPr>
    </w:p>
    <w:p w14:paraId="3FB2AD91" w14:textId="78C3146E" w:rsidR="002B4770" w:rsidRDefault="005E77B2" w:rsidP="002B4770">
      <w:pPr>
        <w:pStyle w:val="a3"/>
        <w:tabs>
          <w:tab w:val="left" w:pos="980"/>
        </w:tabs>
        <w:ind w:left="0" w:firstLine="0"/>
        <w:jc w:val="center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Вінниця </w:t>
      </w:r>
      <w:r w:rsidR="002B4770">
        <w:rPr>
          <w:sz w:val="32"/>
          <w:szCs w:val="32"/>
          <w:lang w:val="uk-UA"/>
        </w:rPr>
        <w:t>–</w:t>
      </w:r>
      <w:r>
        <w:rPr>
          <w:sz w:val="32"/>
          <w:szCs w:val="32"/>
          <w:lang w:val="uk-UA"/>
        </w:rPr>
        <w:t xml:space="preserve"> 2024</w:t>
      </w:r>
    </w:p>
    <w:p w14:paraId="6EF3C6E7" w14:textId="77777777" w:rsidR="002B4770" w:rsidRPr="00DE7BCF" w:rsidRDefault="002B4770" w:rsidP="00DE7BCF">
      <w:pPr>
        <w:pStyle w:val="a3"/>
        <w:tabs>
          <w:tab w:val="left" w:pos="980"/>
        </w:tabs>
        <w:spacing w:line="276" w:lineRule="auto"/>
        <w:ind w:left="0" w:firstLine="0"/>
        <w:jc w:val="center"/>
        <w:rPr>
          <w:sz w:val="32"/>
          <w:szCs w:val="32"/>
          <w:lang w:val="uk-UA"/>
        </w:rPr>
      </w:pPr>
    </w:p>
    <w:p w14:paraId="51DA8D63" w14:textId="41943CE9" w:rsidR="00D64AE9" w:rsidRPr="00DE7BCF" w:rsidRDefault="00D64AE9" w:rsidP="00DE7BCF">
      <w:pPr>
        <w:pStyle w:val="a3"/>
        <w:numPr>
          <w:ilvl w:val="0"/>
          <w:numId w:val="1"/>
        </w:numPr>
        <w:tabs>
          <w:tab w:val="left" w:pos="980"/>
        </w:tabs>
        <w:spacing w:line="276" w:lineRule="auto"/>
        <w:jc w:val="left"/>
        <w:rPr>
          <w:szCs w:val="28"/>
          <w:lang w:val="uk-UA"/>
        </w:rPr>
      </w:pPr>
      <w:r w:rsidRPr="00DE7BCF">
        <w:rPr>
          <w:szCs w:val="28"/>
          <w:lang w:val="uk-UA"/>
        </w:rPr>
        <w:lastRenderedPageBreak/>
        <w:t>Назва науково-дослідницької теми</w:t>
      </w:r>
    </w:p>
    <w:p w14:paraId="255AE79B" w14:textId="3F80F8EE" w:rsidR="00D64AE9" w:rsidRPr="00DE7BCF" w:rsidRDefault="00D64AE9" w:rsidP="00DE7BCF">
      <w:pPr>
        <w:pStyle w:val="a3"/>
        <w:tabs>
          <w:tab w:val="left" w:pos="980"/>
        </w:tabs>
        <w:spacing w:line="276" w:lineRule="auto"/>
        <w:ind w:left="0" w:firstLine="0"/>
        <w:jc w:val="center"/>
        <w:rPr>
          <w:b w:val="0"/>
          <w:bCs/>
          <w:szCs w:val="28"/>
          <w:lang w:val="uk-UA"/>
        </w:rPr>
      </w:pPr>
      <w:r w:rsidRPr="00DE7BCF">
        <w:rPr>
          <w:b w:val="0"/>
          <w:bCs/>
          <w:szCs w:val="28"/>
          <w:lang w:val="uk-UA"/>
        </w:rPr>
        <w:t>«</w:t>
      </w:r>
      <w:r w:rsidRPr="00DE7BCF">
        <w:rPr>
          <w:b w:val="0"/>
          <w:bCs/>
          <w:szCs w:val="28"/>
          <w:lang w:val="ru-RU"/>
        </w:rPr>
        <w:t>Мовна параметрія українського національного дискурсу</w:t>
      </w:r>
      <w:r w:rsidRPr="00DE7BCF">
        <w:rPr>
          <w:b w:val="0"/>
          <w:bCs/>
          <w:szCs w:val="28"/>
          <w:lang w:val="uk-UA"/>
        </w:rPr>
        <w:t>»</w:t>
      </w:r>
    </w:p>
    <w:p w14:paraId="33EC3EC0" w14:textId="77777777" w:rsidR="00776B29" w:rsidRPr="00DE7BCF" w:rsidRDefault="00D64AE9" w:rsidP="00DE7BCF">
      <w:pPr>
        <w:pStyle w:val="a3"/>
        <w:tabs>
          <w:tab w:val="left" w:pos="980"/>
        </w:tabs>
        <w:spacing w:line="276" w:lineRule="auto"/>
        <w:ind w:left="0" w:right="-766" w:firstLine="0"/>
        <w:rPr>
          <w:b w:val="0"/>
          <w:bCs/>
          <w:lang w:val="uk-UA"/>
        </w:rPr>
      </w:pPr>
      <w:r w:rsidRPr="00DE7BCF">
        <w:rPr>
          <w:b w:val="0"/>
          <w:bCs/>
          <w:lang w:val="uk-UA"/>
        </w:rPr>
        <w:t xml:space="preserve">ВАК: 10. 02. 01 - українська мова. </w:t>
      </w:r>
    </w:p>
    <w:p w14:paraId="721A1279" w14:textId="69351179" w:rsidR="00D64AE9" w:rsidRPr="00DE7BCF" w:rsidRDefault="00D64AE9" w:rsidP="00DE7BCF">
      <w:pPr>
        <w:pStyle w:val="a3"/>
        <w:tabs>
          <w:tab w:val="left" w:pos="980"/>
        </w:tabs>
        <w:spacing w:line="276" w:lineRule="auto"/>
        <w:ind w:left="0" w:right="-766" w:firstLine="0"/>
        <w:rPr>
          <w:b w:val="0"/>
          <w:bCs/>
          <w:lang w:val="uk-UA"/>
        </w:rPr>
      </w:pPr>
      <w:r w:rsidRPr="00DE7BCF">
        <w:rPr>
          <w:b w:val="0"/>
          <w:bCs/>
          <w:lang w:val="uk-UA"/>
        </w:rPr>
        <w:t>УДК:811.161.2'373'282.2 (47785)</w:t>
      </w:r>
    </w:p>
    <w:p w14:paraId="6D43AB08" w14:textId="2C67E89B" w:rsidR="00D64AE9" w:rsidRPr="00DE7BCF" w:rsidRDefault="00D64AE9" w:rsidP="00DE7BCF">
      <w:pPr>
        <w:pStyle w:val="a3"/>
        <w:tabs>
          <w:tab w:val="left" w:pos="980"/>
        </w:tabs>
        <w:spacing w:after="0" w:afterAutospacing="0" w:line="276" w:lineRule="auto"/>
        <w:ind w:left="9" w:right="-1" w:hanging="9"/>
        <w:jc w:val="left"/>
        <w:rPr>
          <w:b w:val="0"/>
          <w:bCs/>
          <w:lang w:val="uk-UA"/>
        </w:rPr>
      </w:pPr>
      <w:r w:rsidRPr="00DE7BCF">
        <w:rPr>
          <w:b w:val="0"/>
          <w:bCs/>
          <w:lang w:val="uk-UA"/>
        </w:rPr>
        <w:t xml:space="preserve">Тема затверджена на засіданні кафедри </w:t>
      </w:r>
      <w:r w:rsidR="00776B29" w:rsidRPr="00DE7BCF">
        <w:rPr>
          <w:b w:val="0"/>
          <w:bCs/>
          <w:lang w:val="uk-UA"/>
        </w:rPr>
        <w:t xml:space="preserve">української мови </w:t>
      </w:r>
      <w:r w:rsidRPr="00DE7BCF">
        <w:rPr>
          <w:b w:val="0"/>
          <w:bCs/>
          <w:lang w:val="uk-UA"/>
        </w:rPr>
        <w:t xml:space="preserve">(протокол № </w:t>
      </w:r>
      <w:r w:rsidR="00776B29" w:rsidRPr="00DE7BCF">
        <w:rPr>
          <w:b w:val="0"/>
          <w:bCs/>
          <w:lang w:val="uk-UA"/>
        </w:rPr>
        <w:t>6</w:t>
      </w:r>
      <w:r w:rsidRPr="00DE7BCF">
        <w:rPr>
          <w:b w:val="0"/>
          <w:bCs/>
          <w:lang w:val="uk-UA"/>
        </w:rPr>
        <w:t xml:space="preserve"> від 03 </w:t>
      </w:r>
      <w:r w:rsidR="00776B29" w:rsidRPr="00DE7BCF">
        <w:rPr>
          <w:b w:val="0"/>
          <w:bCs/>
          <w:lang w:val="uk-UA"/>
        </w:rPr>
        <w:t>січня</w:t>
      </w:r>
      <w:r w:rsidRPr="00DE7BCF">
        <w:rPr>
          <w:b w:val="0"/>
          <w:bCs/>
          <w:lang w:val="uk-UA"/>
        </w:rPr>
        <w:t xml:space="preserve"> 2024)</w:t>
      </w:r>
    </w:p>
    <w:p w14:paraId="2F8A51AF" w14:textId="77777777" w:rsidR="00717D20" w:rsidRPr="00DE7BCF" w:rsidRDefault="00717D20" w:rsidP="00DE7BCF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DE7BCF">
        <w:rPr>
          <w:rFonts w:ascii="Times New Roman" w:eastAsia="Lora-Bold" w:hAnsi="Times New Roman" w:cs="Times New Roman"/>
          <w:bCs/>
          <w:sz w:val="28"/>
          <w:szCs w:val="28"/>
          <w:lang w:val="ru-RU" w:eastAsia="zh-CN" w:bidi="ar"/>
        </w:rPr>
        <w:t xml:space="preserve">Державний реєстраційний номер: </w:t>
      </w:r>
      <w:r w:rsidRPr="00DE7BCF">
        <w:rPr>
          <w:rFonts w:ascii="Times New Roman" w:hAnsi="Times New Roman" w:cs="Times New Roman"/>
          <w:bCs/>
          <w:sz w:val="28"/>
          <w:szCs w:val="28"/>
        </w:rPr>
        <w:t>0124U002130</w:t>
      </w:r>
    </w:p>
    <w:p w14:paraId="0151EC2B" w14:textId="665B5BEF" w:rsidR="00717D20" w:rsidRDefault="00717D20" w:rsidP="00DE7BCF">
      <w:pPr>
        <w:pStyle w:val="a3"/>
        <w:tabs>
          <w:tab w:val="left" w:pos="980"/>
        </w:tabs>
        <w:spacing w:line="276" w:lineRule="auto"/>
        <w:ind w:left="0" w:firstLine="0"/>
        <w:jc w:val="left"/>
        <w:rPr>
          <w:b w:val="0"/>
          <w:bCs/>
          <w:szCs w:val="28"/>
        </w:rPr>
      </w:pPr>
      <w:r w:rsidRPr="00DE7BCF">
        <w:rPr>
          <w:b w:val="0"/>
          <w:bCs/>
          <w:szCs w:val="28"/>
          <w:lang w:val="uk-UA"/>
        </w:rPr>
        <w:t>Дата реєстрації:</w:t>
      </w:r>
      <w:r w:rsidRPr="00DE7BCF">
        <w:rPr>
          <w:szCs w:val="28"/>
          <w:lang w:val="ru-RU"/>
        </w:rPr>
        <w:t xml:space="preserve"> </w:t>
      </w:r>
      <w:r w:rsidRPr="00DE7BCF">
        <w:rPr>
          <w:b w:val="0"/>
          <w:bCs/>
          <w:szCs w:val="28"/>
          <w:lang w:val="ru-RU"/>
        </w:rPr>
        <w:t>29</w:t>
      </w:r>
      <w:r w:rsidRPr="00DE7BCF">
        <w:rPr>
          <w:b w:val="0"/>
          <w:bCs/>
          <w:szCs w:val="28"/>
          <w:lang w:val="uk-UA"/>
        </w:rPr>
        <w:t xml:space="preserve">. </w:t>
      </w:r>
      <w:r w:rsidRPr="00DE7BCF">
        <w:rPr>
          <w:b w:val="0"/>
          <w:bCs/>
          <w:szCs w:val="28"/>
        </w:rPr>
        <w:t>02</w:t>
      </w:r>
      <w:r w:rsidRPr="00DE7BCF">
        <w:rPr>
          <w:b w:val="0"/>
          <w:bCs/>
          <w:szCs w:val="28"/>
          <w:lang w:val="uk-UA"/>
        </w:rPr>
        <w:t xml:space="preserve">. </w:t>
      </w:r>
      <w:r w:rsidRPr="00DE7BCF">
        <w:rPr>
          <w:b w:val="0"/>
          <w:bCs/>
          <w:szCs w:val="28"/>
        </w:rPr>
        <w:t>2024</w:t>
      </w:r>
    </w:p>
    <w:p w14:paraId="59E2CB32" w14:textId="77777777" w:rsidR="009D2CCF" w:rsidRPr="00DE7BCF" w:rsidRDefault="009D2CCF" w:rsidP="00DE7BCF">
      <w:pPr>
        <w:pStyle w:val="a3"/>
        <w:tabs>
          <w:tab w:val="left" w:pos="980"/>
        </w:tabs>
        <w:spacing w:line="276" w:lineRule="auto"/>
        <w:ind w:left="0" w:firstLine="0"/>
        <w:jc w:val="left"/>
        <w:rPr>
          <w:b w:val="0"/>
          <w:bCs/>
          <w:szCs w:val="28"/>
        </w:rPr>
      </w:pPr>
    </w:p>
    <w:p w14:paraId="46F72BC5" w14:textId="003E49FB" w:rsidR="00717D20" w:rsidRPr="00DE7BCF" w:rsidRDefault="00717D20" w:rsidP="00DE7BCF">
      <w:pPr>
        <w:pStyle w:val="a3"/>
        <w:numPr>
          <w:ilvl w:val="0"/>
          <w:numId w:val="1"/>
        </w:numPr>
        <w:tabs>
          <w:tab w:val="left" w:pos="980"/>
        </w:tabs>
        <w:spacing w:line="276" w:lineRule="auto"/>
        <w:ind w:right="-766"/>
        <w:rPr>
          <w:lang w:val="uk-UA"/>
        </w:rPr>
      </w:pPr>
      <w:r w:rsidRPr="00DE7BCF">
        <w:rPr>
          <w:lang w:val="uk-UA"/>
        </w:rPr>
        <w:t>Назва закладу вищої освіти, наукової установи</w:t>
      </w:r>
    </w:p>
    <w:p w14:paraId="587C8635" w14:textId="77777777" w:rsidR="00776B29" w:rsidRPr="00DE7BCF" w:rsidRDefault="00717D20" w:rsidP="00DE7BCF">
      <w:pPr>
        <w:pStyle w:val="a3"/>
        <w:tabs>
          <w:tab w:val="left" w:pos="980"/>
        </w:tabs>
        <w:spacing w:after="0" w:afterAutospacing="0" w:line="276" w:lineRule="auto"/>
        <w:ind w:left="611" w:right="-1" w:firstLine="0"/>
        <w:rPr>
          <w:b w:val="0"/>
          <w:bCs/>
          <w:lang w:val="uk-UA"/>
        </w:rPr>
      </w:pPr>
      <w:r w:rsidRPr="00DE7BCF">
        <w:rPr>
          <w:b w:val="0"/>
          <w:bCs/>
          <w:lang w:val="uk-UA"/>
        </w:rPr>
        <w:t>Вінницький державний педагогічний університет імені Михайла Коцюбинського,</w:t>
      </w:r>
    </w:p>
    <w:p w14:paraId="13570574" w14:textId="6C9A222A" w:rsidR="00717D20" w:rsidRDefault="00717D20" w:rsidP="00DE7BCF">
      <w:pPr>
        <w:pStyle w:val="a3"/>
        <w:tabs>
          <w:tab w:val="left" w:pos="980"/>
        </w:tabs>
        <w:spacing w:after="0" w:afterAutospacing="0" w:line="276" w:lineRule="auto"/>
        <w:ind w:left="0" w:right="-1" w:firstLine="0"/>
        <w:rPr>
          <w:b w:val="0"/>
          <w:bCs/>
          <w:lang w:val="uk-UA"/>
        </w:rPr>
      </w:pPr>
      <w:r w:rsidRPr="00DE7BCF">
        <w:rPr>
          <w:b w:val="0"/>
          <w:bCs/>
          <w:lang w:val="uk-UA"/>
        </w:rPr>
        <w:t>факультет філології й журналістики імені Михайла Стельмаха, кафедра української мови.</w:t>
      </w:r>
    </w:p>
    <w:p w14:paraId="701D9FC3" w14:textId="77777777" w:rsidR="009D2CCF" w:rsidRPr="00DE7BCF" w:rsidRDefault="009D2CCF" w:rsidP="00DE7BCF">
      <w:pPr>
        <w:pStyle w:val="a3"/>
        <w:tabs>
          <w:tab w:val="left" w:pos="980"/>
        </w:tabs>
        <w:spacing w:after="0" w:afterAutospacing="0" w:line="276" w:lineRule="auto"/>
        <w:ind w:left="0" w:right="-1" w:firstLine="0"/>
        <w:rPr>
          <w:b w:val="0"/>
          <w:bCs/>
          <w:lang w:val="uk-UA"/>
        </w:rPr>
      </w:pPr>
    </w:p>
    <w:p w14:paraId="7CF7676E" w14:textId="3B86FB71" w:rsidR="00F85EC7" w:rsidRDefault="00F85EC7" w:rsidP="00DE7BCF">
      <w:pPr>
        <w:pStyle w:val="a3"/>
        <w:numPr>
          <w:ilvl w:val="0"/>
          <w:numId w:val="1"/>
        </w:numPr>
        <w:tabs>
          <w:tab w:val="left" w:pos="980"/>
        </w:tabs>
        <w:spacing w:after="0" w:afterAutospacing="0" w:line="276" w:lineRule="auto"/>
        <w:ind w:right="-1"/>
        <w:rPr>
          <w:b w:val="0"/>
          <w:bCs/>
          <w:lang w:val="uk-UA"/>
        </w:rPr>
      </w:pPr>
      <w:r w:rsidRPr="00DE7BCF">
        <w:rPr>
          <w:lang w:val="uk-UA"/>
        </w:rPr>
        <w:t>Категорія роботи:</w:t>
      </w:r>
      <w:r w:rsidRPr="00DE7BCF">
        <w:rPr>
          <w:b w:val="0"/>
          <w:bCs/>
          <w:lang w:val="uk-UA"/>
        </w:rPr>
        <w:t xml:space="preserve"> фундаментальні дослідження. </w:t>
      </w:r>
    </w:p>
    <w:p w14:paraId="446904C7" w14:textId="77777777" w:rsidR="009D2CCF" w:rsidRPr="00DE7BCF" w:rsidRDefault="009D2CCF" w:rsidP="009D2CCF">
      <w:pPr>
        <w:pStyle w:val="a3"/>
        <w:tabs>
          <w:tab w:val="left" w:pos="980"/>
        </w:tabs>
        <w:spacing w:after="0" w:afterAutospacing="0" w:line="276" w:lineRule="auto"/>
        <w:ind w:right="-1" w:firstLine="0"/>
        <w:rPr>
          <w:b w:val="0"/>
          <w:bCs/>
          <w:lang w:val="uk-UA"/>
        </w:rPr>
      </w:pPr>
    </w:p>
    <w:p w14:paraId="5FC1B9DA" w14:textId="77777777" w:rsidR="00F85EC7" w:rsidRPr="00DE7BCF" w:rsidRDefault="00F85EC7" w:rsidP="00DE7BCF">
      <w:pPr>
        <w:pStyle w:val="a3"/>
        <w:numPr>
          <w:ilvl w:val="0"/>
          <w:numId w:val="1"/>
        </w:numPr>
        <w:tabs>
          <w:tab w:val="left" w:pos="980"/>
        </w:tabs>
        <w:spacing w:after="0" w:afterAutospacing="0" w:line="276" w:lineRule="auto"/>
        <w:ind w:right="-1"/>
        <w:rPr>
          <w:lang w:val="uk-UA"/>
        </w:rPr>
      </w:pPr>
      <w:r w:rsidRPr="00DE7BCF">
        <w:rPr>
          <w:lang w:val="uk-UA"/>
        </w:rPr>
        <w:t>Пріоритетний напрям відповідно до Закону України “Про пріоритетні напрями розвитку науки і техніки”</w:t>
      </w:r>
    </w:p>
    <w:p w14:paraId="2603C5BA" w14:textId="77777777" w:rsidR="00F85EC7" w:rsidRPr="00DE7BCF" w:rsidRDefault="00F85EC7" w:rsidP="00DE7BCF">
      <w:pPr>
        <w:pStyle w:val="a3"/>
        <w:tabs>
          <w:tab w:val="left" w:pos="980"/>
        </w:tabs>
        <w:spacing w:line="276" w:lineRule="auto"/>
        <w:ind w:left="1428" w:right="-766" w:hangingChars="510" w:hanging="1428"/>
        <w:rPr>
          <w:b w:val="0"/>
          <w:bCs/>
          <w:lang w:val="uk-UA"/>
        </w:rPr>
      </w:pPr>
      <w:r w:rsidRPr="00DE7BCF">
        <w:rPr>
          <w:b w:val="0"/>
          <w:bCs/>
          <w:lang w:val="uk-UA"/>
        </w:rPr>
        <w:t>Фундаментальні дослідження в галузі гуманітарних наук.</w:t>
      </w:r>
    </w:p>
    <w:p w14:paraId="79C528C3" w14:textId="77777777" w:rsidR="00F85EC7" w:rsidRPr="00DE7BCF" w:rsidRDefault="00F85EC7" w:rsidP="00DE7BCF">
      <w:pPr>
        <w:numPr>
          <w:ilvl w:val="0"/>
          <w:numId w:val="1"/>
        </w:numPr>
        <w:spacing w:after="100" w:afterAutospacing="1" w:line="276" w:lineRule="auto"/>
        <w:ind w:right="-766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E7BCF">
        <w:rPr>
          <w:rFonts w:ascii="Times New Roman" w:hAnsi="Times New Roman" w:cs="Times New Roman"/>
          <w:b/>
          <w:bCs/>
          <w:sz w:val="28"/>
          <w:szCs w:val="28"/>
        </w:rPr>
        <w:t>Термін виконання роботи, обсяг фінансування</w:t>
      </w:r>
    </w:p>
    <w:p w14:paraId="1BB9C9E3" w14:textId="36137AE2" w:rsidR="00F85EC7" w:rsidRPr="00DE7BCF" w:rsidRDefault="00F85EC7" w:rsidP="00DE7BCF">
      <w:pPr>
        <w:spacing w:line="276" w:lineRule="auto"/>
        <w:ind w:left="1428" w:right="-766" w:hangingChars="510" w:hanging="1428"/>
        <w:rPr>
          <w:rFonts w:ascii="Times New Roman" w:hAnsi="Times New Roman" w:cs="Times New Roman"/>
          <w:b/>
          <w:bCs/>
          <w:sz w:val="28"/>
          <w:szCs w:val="28"/>
        </w:rPr>
      </w:pPr>
      <w:r w:rsidRPr="00DE7BCF">
        <w:rPr>
          <w:rFonts w:ascii="Times New Roman" w:hAnsi="Times New Roman" w:cs="Times New Roman"/>
          <w:bCs/>
          <w:sz w:val="28"/>
          <w:szCs w:val="28"/>
        </w:rPr>
        <w:t>Початок  − 2024, завершення 2028. Фінансування відсутнє.</w:t>
      </w:r>
    </w:p>
    <w:p w14:paraId="67A5B42C" w14:textId="17D26AFB" w:rsidR="00F85EC7" w:rsidRPr="009D2CCF" w:rsidRDefault="00F85EC7" w:rsidP="00DE7BCF">
      <w:pPr>
        <w:pStyle w:val="a3"/>
        <w:numPr>
          <w:ilvl w:val="0"/>
          <w:numId w:val="1"/>
        </w:numPr>
        <w:spacing w:after="0" w:line="276" w:lineRule="auto"/>
        <w:ind w:right="-766"/>
        <w:rPr>
          <w:b w:val="0"/>
          <w:lang w:val="uk-UA"/>
        </w:rPr>
      </w:pPr>
      <w:r w:rsidRPr="009D2CCF">
        <w:rPr>
          <w:lang w:val="uk-UA"/>
        </w:rPr>
        <w:t>Керівник науково-дослідн</w:t>
      </w:r>
      <w:r w:rsidR="009D2CCF" w:rsidRPr="009D2CCF">
        <w:rPr>
          <w:lang w:val="uk-UA"/>
        </w:rPr>
        <w:t>ицьк</w:t>
      </w:r>
      <w:r w:rsidRPr="009D2CCF">
        <w:rPr>
          <w:lang w:val="uk-UA"/>
        </w:rPr>
        <w:t>ої</w:t>
      </w:r>
      <w:r w:rsidR="009D2CCF" w:rsidRPr="009D2CCF">
        <w:rPr>
          <w:lang w:val="uk-UA"/>
        </w:rPr>
        <w:t xml:space="preserve"> теми</w:t>
      </w:r>
      <w:r w:rsidRPr="009D2CCF">
        <w:rPr>
          <w:lang w:val="uk-UA"/>
        </w:rPr>
        <w:t xml:space="preserve"> </w:t>
      </w:r>
      <w:r w:rsidRPr="009D2CCF">
        <w:rPr>
          <w:b w:val="0"/>
          <w:szCs w:val="28"/>
          <w:lang w:val="uk-UA"/>
        </w:rPr>
        <w:t>Павлушенко Ольга Андріївна – кандидат філологічних наук, доцент</w:t>
      </w:r>
      <w:r w:rsidR="009D2CCF" w:rsidRPr="009D2CCF">
        <w:rPr>
          <w:b w:val="0"/>
          <w:szCs w:val="28"/>
          <w:lang w:val="uk-UA"/>
        </w:rPr>
        <w:t xml:space="preserve">, </w:t>
      </w:r>
      <w:r w:rsidR="009D2CCF">
        <w:rPr>
          <w:b w:val="0"/>
          <w:szCs w:val="28"/>
          <w:lang w:val="uk-UA"/>
        </w:rPr>
        <w:t>з</w:t>
      </w:r>
      <w:r w:rsidR="009D2CCF" w:rsidRPr="009D2CCF">
        <w:rPr>
          <w:b w:val="0"/>
          <w:szCs w:val="28"/>
          <w:lang w:val="uk-UA"/>
        </w:rPr>
        <w:t>авідувач кафедри української мови</w:t>
      </w:r>
      <w:r w:rsidRPr="009D2CCF">
        <w:rPr>
          <w:b w:val="0"/>
          <w:szCs w:val="28"/>
          <w:lang w:val="uk-UA"/>
        </w:rPr>
        <w:t>.</w:t>
      </w:r>
    </w:p>
    <w:p w14:paraId="7E5ED042" w14:textId="77777777" w:rsidR="009D2CCF" w:rsidRPr="009D2CCF" w:rsidRDefault="009D2CCF" w:rsidP="009D2CCF">
      <w:pPr>
        <w:pStyle w:val="a3"/>
        <w:spacing w:after="0" w:line="276" w:lineRule="auto"/>
        <w:ind w:right="-766" w:firstLine="0"/>
        <w:rPr>
          <w:b w:val="0"/>
          <w:lang w:val="uk-UA"/>
        </w:rPr>
      </w:pPr>
    </w:p>
    <w:p w14:paraId="5AFDED93" w14:textId="77777777" w:rsidR="00F85EC7" w:rsidRPr="00DE7BCF" w:rsidRDefault="00F85EC7" w:rsidP="00DE7BCF">
      <w:pPr>
        <w:pStyle w:val="a3"/>
        <w:numPr>
          <w:ilvl w:val="0"/>
          <w:numId w:val="1"/>
        </w:numPr>
        <w:spacing w:line="276" w:lineRule="auto"/>
        <w:ind w:right="-766"/>
        <w:rPr>
          <w:lang w:val="uk-UA"/>
        </w:rPr>
      </w:pPr>
      <w:r w:rsidRPr="00DE7BCF">
        <w:rPr>
          <w:szCs w:val="28"/>
          <w:lang w:val="uk-UA"/>
        </w:rPr>
        <w:t>Виконавці:</w:t>
      </w:r>
    </w:p>
    <w:p w14:paraId="5A900854" w14:textId="511426AB" w:rsidR="00F85EC7" w:rsidRPr="00DE7BCF" w:rsidRDefault="00F85EC7" w:rsidP="00DE7BCF">
      <w:pPr>
        <w:pStyle w:val="a3"/>
        <w:numPr>
          <w:ilvl w:val="0"/>
          <w:numId w:val="3"/>
        </w:numPr>
        <w:tabs>
          <w:tab w:val="left" w:pos="980"/>
        </w:tabs>
        <w:spacing w:line="276" w:lineRule="auto"/>
        <w:ind w:right="-766"/>
        <w:rPr>
          <w:b w:val="0"/>
          <w:bCs/>
          <w:lang w:val="uk-UA"/>
        </w:rPr>
      </w:pPr>
      <w:r w:rsidRPr="00DE7BCF">
        <w:rPr>
          <w:b w:val="0"/>
          <w:bCs/>
          <w:lang w:val="uk-UA"/>
        </w:rPr>
        <w:t>Богатько В.В. − к.ф.н., доцент, доцент</w:t>
      </w:r>
    </w:p>
    <w:p w14:paraId="1ADB7C43" w14:textId="3D2F2810" w:rsidR="00F85EC7" w:rsidRPr="00DE7BCF" w:rsidRDefault="00F85EC7" w:rsidP="00DE7BCF">
      <w:pPr>
        <w:pStyle w:val="a3"/>
        <w:numPr>
          <w:ilvl w:val="0"/>
          <w:numId w:val="3"/>
        </w:numPr>
        <w:tabs>
          <w:tab w:val="left" w:pos="980"/>
        </w:tabs>
        <w:spacing w:line="276" w:lineRule="auto"/>
        <w:ind w:right="-766"/>
        <w:rPr>
          <w:b w:val="0"/>
          <w:bCs/>
          <w:lang w:val="uk-UA"/>
        </w:rPr>
      </w:pPr>
      <w:r w:rsidRPr="00DE7BCF">
        <w:rPr>
          <w:b w:val="0"/>
          <w:bCs/>
          <w:lang w:val="uk-UA"/>
        </w:rPr>
        <w:t>Горобець Р.І. – доктор філософії з філології, асистент</w:t>
      </w:r>
    </w:p>
    <w:p w14:paraId="629C55E1" w14:textId="52AB8248" w:rsidR="00F85EC7" w:rsidRPr="00DE7BCF" w:rsidRDefault="00F85EC7" w:rsidP="00DE7BCF">
      <w:pPr>
        <w:pStyle w:val="a3"/>
        <w:numPr>
          <w:ilvl w:val="0"/>
          <w:numId w:val="3"/>
        </w:numPr>
        <w:tabs>
          <w:tab w:val="left" w:pos="980"/>
        </w:tabs>
        <w:spacing w:line="276" w:lineRule="auto"/>
        <w:ind w:right="-766"/>
        <w:rPr>
          <w:b w:val="0"/>
          <w:lang w:val="uk-UA"/>
        </w:rPr>
      </w:pPr>
      <w:r w:rsidRPr="00DE7BCF">
        <w:rPr>
          <w:b w:val="0"/>
          <w:lang w:val="uk-UA"/>
        </w:rPr>
        <w:t>Гороф’янюк І. В. – к.ф.н., доцент, доцент</w:t>
      </w:r>
    </w:p>
    <w:p w14:paraId="22979100" w14:textId="1A161100" w:rsidR="00F85EC7" w:rsidRPr="00DE7BCF" w:rsidRDefault="00F85EC7" w:rsidP="00DE7BCF">
      <w:pPr>
        <w:pStyle w:val="a3"/>
        <w:numPr>
          <w:ilvl w:val="0"/>
          <w:numId w:val="3"/>
        </w:numPr>
        <w:tabs>
          <w:tab w:val="left" w:pos="980"/>
        </w:tabs>
        <w:spacing w:line="276" w:lineRule="auto"/>
        <w:ind w:right="-766"/>
        <w:rPr>
          <w:b w:val="0"/>
          <w:bCs/>
          <w:lang w:val="uk-UA"/>
        </w:rPr>
      </w:pPr>
      <w:r w:rsidRPr="00DE7BCF">
        <w:rPr>
          <w:b w:val="0"/>
          <w:lang w:val="uk-UA"/>
        </w:rPr>
        <w:t>Завальнюк І. Я. − д.ф.н., професор, професор</w:t>
      </w:r>
    </w:p>
    <w:p w14:paraId="2BA274EF" w14:textId="7CB46160" w:rsidR="00F85EC7" w:rsidRPr="00DE7BCF" w:rsidRDefault="00F85EC7" w:rsidP="00DE7BCF">
      <w:pPr>
        <w:pStyle w:val="a3"/>
        <w:numPr>
          <w:ilvl w:val="0"/>
          <w:numId w:val="3"/>
        </w:numPr>
        <w:tabs>
          <w:tab w:val="left" w:pos="980"/>
        </w:tabs>
        <w:spacing w:line="276" w:lineRule="auto"/>
        <w:ind w:right="-766"/>
        <w:rPr>
          <w:b w:val="0"/>
          <w:bCs/>
          <w:lang w:val="uk-UA"/>
        </w:rPr>
      </w:pPr>
      <w:r w:rsidRPr="00DE7BCF">
        <w:rPr>
          <w:b w:val="0"/>
          <w:bCs/>
          <w:lang w:val="uk-UA"/>
        </w:rPr>
        <w:t>Іваницька Н.Л. − д.ф.н., професор, професор</w:t>
      </w:r>
    </w:p>
    <w:p w14:paraId="126CB6B0" w14:textId="5FD7CEBB" w:rsidR="00F85EC7" w:rsidRPr="00DE7BCF" w:rsidRDefault="00F85EC7" w:rsidP="00DE7BCF">
      <w:pPr>
        <w:pStyle w:val="a3"/>
        <w:tabs>
          <w:tab w:val="left" w:pos="980"/>
        </w:tabs>
        <w:spacing w:line="276" w:lineRule="auto"/>
        <w:ind w:left="1451" w:right="-766" w:firstLine="0"/>
        <w:rPr>
          <w:b w:val="0"/>
          <w:lang w:val="uk-UA"/>
        </w:rPr>
      </w:pPr>
      <w:r w:rsidRPr="00DE7BCF">
        <w:rPr>
          <w:b w:val="0"/>
          <w:lang w:val="uk-UA"/>
        </w:rPr>
        <w:t>5. Кухар Н. І. – к.ф.н., доцент, доцент</w:t>
      </w:r>
    </w:p>
    <w:p w14:paraId="6FA94AD0" w14:textId="28B5A3AB" w:rsidR="00F85EC7" w:rsidRPr="00DE7BCF" w:rsidRDefault="00F85EC7" w:rsidP="00DE7BCF">
      <w:pPr>
        <w:pStyle w:val="a3"/>
        <w:tabs>
          <w:tab w:val="left" w:pos="980"/>
        </w:tabs>
        <w:spacing w:line="276" w:lineRule="auto"/>
        <w:ind w:left="1451" w:right="-1" w:firstLine="0"/>
        <w:rPr>
          <w:b w:val="0"/>
          <w:lang w:val="uk-UA"/>
        </w:rPr>
      </w:pPr>
      <w:r w:rsidRPr="00DE7BCF">
        <w:rPr>
          <w:b w:val="0"/>
          <w:lang w:val="uk-UA"/>
        </w:rPr>
        <w:t>6. Павлюк О.П.  − доктор філософії в галузі богослов'я, старший викладач</w:t>
      </w:r>
    </w:p>
    <w:p w14:paraId="4CA7F556" w14:textId="30306985" w:rsidR="00F85EC7" w:rsidRPr="00DE7BCF" w:rsidRDefault="00F85EC7" w:rsidP="00DE7BCF">
      <w:pPr>
        <w:pStyle w:val="a3"/>
        <w:tabs>
          <w:tab w:val="left" w:pos="980"/>
        </w:tabs>
        <w:spacing w:line="276" w:lineRule="auto"/>
        <w:ind w:left="1451" w:right="-766" w:firstLine="0"/>
        <w:rPr>
          <w:b w:val="0"/>
          <w:bCs/>
          <w:lang w:val="uk-UA"/>
        </w:rPr>
      </w:pPr>
      <w:r w:rsidRPr="00DE7BCF">
        <w:rPr>
          <w:b w:val="0"/>
          <w:bCs/>
          <w:lang w:val="uk-UA"/>
        </w:rPr>
        <w:t>7. Павликівська Н.М. − д.ф.н., професор, професор</w:t>
      </w:r>
    </w:p>
    <w:p w14:paraId="627BD41C" w14:textId="6BB783E9" w:rsidR="00F85EC7" w:rsidRPr="00DE7BCF" w:rsidRDefault="00F85EC7" w:rsidP="00DE7BCF">
      <w:pPr>
        <w:pStyle w:val="a3"/>
        <w:tabs>
          <w:tab w:val="left" w:pos="980"/>
        </w:tabs>
        <w:spacing w:line="276" w:lineRule="auto"/>
        <w:ind w:left="1451" w:right="-766" w:firstLine="0"/>
        <w:rPr>
          <w:lang w:val="uk-UA"/>
        </w:rPr>
      </w:pPr>
      <w:r w:rsidRPr="00DE7BCF">
        <w:rPr>
          <w:b w:val="0"/>
          <w:lang w:val="uk-UA"/>
        </w:rPr>
        <w:t>8. Прокопчук Л. В. – к.ф.н., доцент, доцент</w:t>
      </w:r>
    </w:p>
    <w:p w14:paraId="43851747" w14:textId="3F19431B" w:rsidR="00F85EC7" w:rsidRPr="00DE7BCF" w:rsidRDefault="00F85EC7" w:rsidP="00DE7BCF">
      <w:pPr>
        <w:pStyle w:val="a3"/>
        <w:tabs>
          <w:tab w:val="left" w:pos="980"/>
        </w:tabs>
        <w:spacing w:line="276" w:lineRule="auto"/>
        <w:ind w:left="1451" w:right="-766" w:firstLine="0"/>
        <w:rPr>
          <w:b w:val="0"/>
          <w:lang w:val="uk-UA"/>
        </w:rPr>
      </w:pPr>
      <w:r w:rsidRPr="00DE7BCF">
        <w:rPr>
          <w:b w:val="0"/>
          <w:lang w:val="uk-UA"/>
        </w:rPr>
        <w:t xml:space="preserve">9. Сахацька В.В. − к. пед. н., доцент </w:t>
      </w:r>
    </w:p>
    <w:p w14:paraId="288A6141" w14:textId="77777777" w:rsidR="00F85EC7" w:rsidRPr="00DE7BCF" w:rsidRDefault="00F85EC7" w:rsidP="00DE7BCF">
      <w:pPr>
        <w:pStyle w:val="a3"/>
        <w:tabs>
          <w:tab w:val="left" w:pos="980"/>
        </w:tabs>
        <w:spacing w:after="0" w:afterAutospacing="0" w:line="276" w:lineRule="auto"/>
        <w:ind w:right="-1" w:firstLine="0"/>
        <w:rPr>
          <w:b w:val="0"/>
          <w:bCs/>
          <w:lang w:val="uk-UA"/>
        </w:rPr>
      </w:pPr>
    </w:p>
    <w:p w14:paraId="25B3C774" w14:textId="2B6B079B" w:rsidR="00F85EC7" w:rsidRPr="00DE7BCF" w:rsidRDefault="008C6135" w:rsidP="00DE7BCF">
      <w:pPr>
        <w:pStyle w:val="a3"/>
        <w:tabs>
          <w:tab w:val="left" w:pos="980"/>
        </w:tabs>
        <w:spacing w:after="0" w:afterAutospacing="0" w:line="276" w:lineRule="auto"/>
        <w:ind w:left="0" w:right="-1" w:firstLine="611"/>
        <w:rPr>
          <w:b w:val="0"/>
          <w:lang w:val="uk-UA"/>
        </w:rPr>
      </w:pPr>
      <w:r w:rsidRPr="00DE7BCF">
        <w:rPr>
          <w:lang w:val="uk-UA"/>
        </w:rPr>
        <w:lastRenderedPageBreak/>
        <w:t>8. Актуальність теми</w:t>
      </w:r>
      <w:r w:rsidRPr="00DE7BCF">
        <w:rPr>
          <w:b w:val="0"/>
          <w:bCs/>
          <w:lang w:val="uk-UA"/>
        </w:rPr>
        <w:t xml:space="preserve"> зумовлена необхідністю вивчення українського мовного дискурсу у всіх його стильових виявах як засобу експлікації національної картини світу, позначеної етнопсихологічними  прикметами, етнокультурною унікальністю та </w:t>
      </w:r>
      <w:r w:rsidR="0091405C" w:rsidRPr="00DE7BCF">
        <w:rPr>
          <w:b w:val="0"/>
          <w:bCs/>
          <w:lang w:val="uk-UA"/>
        </w:rPr>
        <w:t xml:space="preserve">сучасними суспільними контекстами. Важливим є дослідження </w:t>
      </w:r>
      <w:r w:rsidR="009C659E" w:rsidRPr="00DE7BCF">
        <w:rPr>
          <w:b w:val="0"/>
          <w:bCs/>
          <w:lang w:val="uk-UA"/>
        </w:rPr>
        <w:t>суспільного дискурсу в</w:t>
      </w:r>
      <w:r w:rsidR="0091405C" w:rsidRPr="00DE7BCF">
        <w:rPr>
          <w:b w:val="0"/>
          <w:bCs/>
          <w:lang w:val="uk-UA"/>
        </w:rPr>
        <w:t xml:space="preserve"> </w:t>
      </w:r>
      <w:r w:rsidR="0091405C" w:rsidRPr="00DE7BCF">
        <w:rPr>
          <w:b w:val="0"/>
          <w:lang w:val="uk-UA"/>
        </w:rPr>
        <w:t>семасіологічній, ономасіологічній, лінгвокогн</w:t>
      </w:r>
      <w:r w:rsidR="00BB6903" w:rsidRPr="00DE7BCF">
        <w:rPr>
          <w:b w:val="0"/>
          <w:lang w:val="uk-UA"/>
        </w:rPr>
        <w:t>і</w:t>
      </w:r>
      <w:r w:rsidR="0091405C" w:rsidRPr="00DE7BCF">
        <w:rPr>
          <w:b w:val="0"/>
          <w:lang w:val="uk-UA"/>
        </w:rPr>
        <w:t>тивн</w:t>
      </w:r>
      <w:r w:rsidR="009C659E" w:rsidRPr="00DE7BCF">
        <w:rPr>
          <w:b w:val="0"/>
          <w:lang w:val="uk-UA"/>
        </w:rPr>
        <w:t>і</w:t>
      </w:r>
      <w:r w:rsidR="0091405C" w:rsidRPr="00DE7BCF">
        <w:rPr>
          <w:b w:val="0"/>
          <w:lang w:val="uk-UA"/>
        </w:rPr>
        <w:t>й,</w:t>
      </w:r>
      <w:r w:rsidR="00BB6903" w:rsidRPr="00DE7BCF">
        <w:rPr>
          <w:b w:val="0"/>
          <w:lang w:val="uk-UA"/>
        </w:rPr>
        <w:t xml:space="preserve"> психолінгвістичній,</w:t>
      </w:r>
      <w:r w:rsidR="0091405C" w:rsidRPr="00DE7BCF">
        <w:rPr>
          <w:b w:val="0"/>
          <w:lang w:val="uk-UA"/>
        </w:rPr>
        <w:t xml:space="preserve"> лінгвокультурологі</w:t>
      </w:r>
      <w:r w:rsidR="00BB6903" w:rsidRPr="00DE7BCF">
        <w:rPr>
          <w:b w:val="0"/>
          <w:lang w:val="uk-UA"/>
        </w:rPr>
        <w:t>чній</w:t>
      </w:r>
      <w:r w:rsidR="0091405C" w:rsidRPr="00DE7BCF">
        <w:rPr>
          <w:b w:val="0"/>
          <w:lang w:val="uk-UA"/>
        </w:rPr>
        <w:t>, етнолінгвіс</w:t>
      </w:r>
      <w:r w:rsidR="00BB6903" w:rsidRPr="00DE7BCF">
        <w:rPr>
          <w:b w:val="0"/>
          <w:lang w:val="uk-UA"/>
        </w:rPr>
        <w:t>тичній</w:t>
      </w:r>
      <w:r w:rsidR="0091405C" w:rsidRPr="00DE7BCF">
        <w:rPr>
          <w:b w:val="0"/>
          <w:lang w:val="uk-UA"/>
        </w:rPr>
        <w:t>, прагмалінгвіс</w:t>
      </w:r>
      <w:r w:rsidR="00BB6903" w:rsidRPr="00DE7BCF">
        <w:rPr>
          <w:b w:val="0"/>
          <w:lang w:val="uk-UA"/>
        </w:rPr>
        <w:t>тичній площ</w:t>
      </w:r>
      <w:r w:rsidR="009C659E" w:rsidRPr="00DE7BCF">
        <w:rPr>
          <w:b w:val="0"/>
          <w:lang w:val="uk-UA"/>
        </w:rPr>
        <w:t xml:space="preserve">инах з метою виявлення основних тенденцій у  </w:t>
      </w:r>
      <w:r w:rsidR="00240F5D" w:rsidRPr="00DE7BCF">
        <w:rPr>
          <w:b w:val="0"/>
          <w:lang w:val="uk-UA"/>
        </w:rPr>
        <w:t xml:space="preserve">його </w:t>
      </w:r>
      <w:r w:rsidR="009C659E" w:rsidRPr="00DE7BCF">
        <w:rPr>
          <w:b w:val="0"/>
          <w:lang w:val="uk-UA"/>
        </w:rPr>
        <w:t xml:space="preserve">розвитку та вироблення рекомендацій і методичних </w:t>
      </w:r>
      <w:r w:rsidR="00240F5D" w:rsidRPr="00DE7BCF">
        <w:rPr>
          <w:b w:val="0"/>
          <w:lang w:val="uk-UA"/>
        </w:rPr>
        <w:t>інструментів</w:t>
      </w:r>
      <w:r w:rsidR="009C659E" w:rsidRPr="00DE7BCF">
        <w:rPr>
          <w:b w:val="0"/>
          <w:lang w:val="uk-UA"/>
        </w:rPr>
        <w:t xml:space="preserve"> мовної освіти на засадах антропоцентризму</w:t>
      </w:r>
      <w:r w:rsidR="00240F5D" w:rsidRPr="00DE7BCF">
        <w:rPr>
          <w:b w:val="0"/>
          <w:lang w:val="uk-UA"/>
        </w:rPr>
        <w:t>.</w:t>
      </w:r>
    </w:p>
    <w:p w14:paraId="1B5B5874" w14:textId="4A977188" w:rsidR="00240F5D" w:rsidRDefault="00240F5D" w:rsidP="00DE7BCF">
      <w:pPr>
        <w:pStyle w:val="a3"/>
        <w:tabs>
          <w:tab w:val="left" w:pos="980"/>
        </w:tabs>
        <w:spacing w:line="276" w:lineRule="auto"/>
        <w:ind w:left="0" w:right="-1" w:firstLine="426"/>
        <w:rPr>
          <w:b w:val="0"/>
          <w:lang w:val="uk-UA"/>
        </w:rPr>
      </w:pPr>
      <w:r w:rsidRPr="00DE7BCF">
        <w:rPr>
          <w:bCs/>
          <w:lang w:val="uk-UA"/>
        </w:rPr>
        <w:t>Суть процесу дослідження:</w:t>
      </w:r>
      <w:r w:rsidRPr="00DE7BCF">
        <w:rPr>
          <w:lang w:val="uk-UA"/>
        </w:rPr>
        <w:t xml:space="preserve"> </w:t>
      </w:r>
      <w:r w:rsidRPr="00DE7BCF">
        <w:rPr>
          <w:b w:val="0"/>
          <w:lang w:val="uk-UA"/>
        </w:rPr>
        <w:t>Емпіричне пізнання виконавці науково-дослідницької теми зосередили на мовній спільноті, яка виступає творцем й користувачем мовою</w:t>
      </w:r>
      <w:r w:rsidR="00F73824">
        <w:rPr>
          <w:b w:val="0"/>
          <w:lang w:val="uk-UA"/>
        </w:rPr>
        <w:t>,</w:t>
      </w:r>
      <w:r w:rsidR="00776B29" w:rsidRPr="00DE7BCF">
        <w:rPr>
          <w:b w:val="0"/>
          <w:lang w:val="uk-UA"/>
        </w:rPr>
        <w:t xml:space="preserve"> і мовній особистості, яка </w:t>
      </w:r>
      <w:r w:rsidR="00CD2555" w:rsidRPr="00DE7BCF">
        <w:rPr>
          <w:b w:val="0"/>
          <w:lang w:val="uk-UA"/>
        </w:rPr>
        <w:t xml:space="preserve">крізь мову входить у контексти національної культури, формує свою ідентичність, </w:t>
      </w:r>
      <w:r w:rsidR="00776B29" w:rsidRPr="00DE7BCF">
        <w:rPr>
          <w:b w:val="0"/>
          <w:lang w:val="uk-UA"/>
        </w:rPr>
        <w:t xml:space="preserve"> </w:t>
      </w:r>
      <w:r w:rsidR="00CD2555" w:rsidRPr="00DE7BCF">
        <w:rPr>
          <w:b w:val="0"/>
          <w:lang w:val="uk-UA"/>
        </w:rPr>
        <w:t>сприймає позамовну дійсність у її діахронних і синхронних виявах</w:t>
      </w:r>
      <w:r w:rsidRPr="00DE7BCF">
        <w:rPr>
          <w:b w:val="0"/>
          <w:lang w:val="uk-UA"/>
        </w:rPr>
        <w:t xml:space="preserve">. Мовну систему дослідники кафедри української мови розглядають крізь призму  </w:t>
      </w:r>
      <w:r w:rsidR="00CD2555" w:rsidRPr="00DE7BCF">
        <w:rPr>
          <w:b w:val="0"/>
          <w:lang w:val="uk-UA"/>
        </w:rPr>
        <w:t xml:space="preserve">світобачення </w:t>
      </w:r>
      <w:r w:rsidRPr="00DE7BCF">
        <w:rPr>
          <w:b w:val="0"/>
          <w:lang w:val="uk-UA"/>
        </w:rPr>
        <w:t>сучасн</w:t>
      </w:r>
      <w:r w:rsidR="00CD2555" w:rsidRPr="00DE7BCF">
        <w:rPr>
          <w:b w:val="0"/>
          <w:lang w:val="uk-UA"/>
        </w:rPr>
        <w:t>их</w:t>
      </w:r>
      <w:r w:rsidRPr="00DE7BCF">
        <w:rPr>
          <w:b w:val="0"/>
          <w:lang w:val="uk-UA"/>
        </w:rPr>
        <w:t xml:space="preserve">  українців, а також  знань  про  історичні</w:t>
      </w:r>
      <w:r w:rsidR="00CD2555" w:rsidRPr="00DE7BCF">
        <w:rPr>
          <w:b w:val="0"/>
          <w:lang w:val="uk-UA"/>
        </w:rPr>
        <w:t>,</w:t>
      </w:r>
      <w:r w:rsidRPr="00DE7BCF">
        <w:rPr>
          <w:b w:val="0"/>
          <w:lang w:val="uk-UA"/>
        </w:rPr>
        <w:t xml:space="preserve"> культурні </w:t>
      </w:r>
      <w:r w:rsidR="00CD2555" w:rsidRPr="00DE7BCF">
        <w:rPr>
          <w:b w:val="0"/>
          <w:lang w:val="uk-UA"/>
        </w:rPr>
        <w:t xml:space="preserve">й суспільні </w:t>
      </w:r>
      <w:r w:rsidRPr="00DE7BCF">
        <w:rPr>
          <w:b w:val="0"/>
          <w:lang w:val="uk-UA"/>
        </w:rPr>
        <w:t>контексти</w:t>
      </w:r>
      <w:r w:rsidR="00CD2555" w:rsidRPr="00DE7BCF">
        <w:rPr>
          <w:b w:val="0"/>
          <w:lang w:val="uk-UA"/>
        </w:rPr>
        <w:t>,</w:t>
      </w:r>
      <w:r w:rsidRPr="00DE7BCF">
        <w:rPr>
          <w:b w:val="0"/>
          <w:lang w:val="uk-UA"/>
        </w:rPr>
        <w:t xml:space="preserve"> </w:t>
      </w:r>
      <w:r w:rsidR="00CD2555" w:rsidRPr="00DE7BCF">
        <w:rPr>
          <w:b w:val="0"/>
          <w:lang w:val="uk-UA"/>
        </w:rPr>
        <w:t>у</w:t>
      </w:r>
      <w:r w:rsidRPr="00DE7BCF">
        <w:rPr>
          <w:b w:val="0"/>
          <w:lang w:val="uk-UA"/>
        </w:rPr>
        <w:t xml:space="preserve"> яких формува</w:t>
      </w:r>
      <w:r w:rsidR="00E427CE" w:rsidRPr="00DE7BCF">
        <w:rPr>
          <w:b w:val="0"/>
          <w:lang w:val="uk-UA"/>
        </w:rPr>
        <w:t>ла</w:t>
      </w:r>
      <w:r w:rsidRPr="00DE7BCF">
        <w:rPr>
          <w:b w:val="0"/>
          <w:lang w:val="uk-UA"/>
        </w:rPr>
        <w:t xml:space="preserve">ся  </w:t>
      </w:r>
      <w:r w:rsidR="00E427CE" w:rsidRPr="00DE7BCF">
        <w:rPr>
          <w:b w:val="0"/>
          <w:lang w:val="uk-UA"/>
        </w:rPr>
        <w:t xml:space="preserve">і продовжує свій поступ українська </w:t>
      </w:r>
      <w:r w:rsidRPr="00DE7BCF">
        <w:rPr>
          <w:b w:val="0"/>
          <w:lang w:val="uk-UA"/>
        </w:rPr>
        <w:t>модерн</w:t>
      </w:r>
      <w:r w:rsidR="00E427CE" w:rsidRPr="00DE7BCF">
        <w:rPr>
          <w:b w:val="0"/>
          <w:lang w:val="uk-UA"/>
        </w:rPr>
        <w:t>а</w:t>
      </w:r>
      <w:r w:rsidRPr="00DE7BCF">
        <w:rPr>
          <w:b w:val="0"/>
          <w:lang w:val="uk-UA"/>
        </w:rPr>
        <w:t xml:space="preserve"> політичн</w:t>
      </w:r>
      <w:r w:rsidR="00E427CE" w:rsidRPr="00DE7BCF">
        <w:rPr>
          <w:b w:val="0"/>
          <w:lang w:val="uk-UA"/>
        </w:rPr>
        <w:t xml:space="preserve">а </w:t>
      </w:r>
      <w:r w:rsidRPr="00DE7BCF">
        <w:rPr>
          <w:b w:val="0"/>
          <w:lang w:val="uk-UA"/>
        </w:rPr>
        <w:t xml:space="preserve"> наці</w:t>
      </w:r>
      <w:r w:rsidR="00E427CE" w:rsidRPr="00DE7BCF">
        <w:rPr>
          <w:b w:val="0"/>
          <w:lang w:val="uk-UA"/>
        </w:rPr>
        <w:t>я</w:t>
      </w:r>
      <w:r w:rsidRPr="00DE7BCF">
        <w:rPr>
          <w:b w:val="0"/>
          <w:lang w:val="uk-UA"/>
        </w:rPr>
        <w:t>.</w:t>
      </w:r>
    </w:p>
    <w:p w14:paraId="3EC16A21" w14:textId="77777777" w:rsidR="00DE7BCF" w:rsidRPr="00DE7BCF" w:rsidRDefault="00DE7BCF" w:rsidP="00DE7BCF">
      <w:pPr>
        <w:pStyle w:val="a3"/>
        <w:tabs>
          <w:tab w:val="left" w:pos="980"/>
        </w:tabs>
        <w:spacing w:line="276" w:lineRule="auto"/>
        <w:ind w:left="0" w:right="-1" w:firstLine="426"/>
        <w:rPr>
          <w:b w:val="0"/>
          <w:lang w:val="uk-UA"/>
        </w:rPr>
      </w:pPr>
    </w:p>
    <w:p w14:paraId="0B7ED90D" w14:textId="695254F3" w:rsidR="00E427CE" w:rsidRPr="00DE7BCF" w:rsidRDefault="00E427CE" w:rsidP="00DE7BCF">
      <w:pPr>
        <w:pStyle w:val="a3"/>
        <w:tabs>
          <w:tab w:val="left" w:pos="980"/>
        </w:tabs>
        <w:spacing w:line="276" w:lineRule="auto"/>
        <w:ind w:left="0" w:right="-1" w:firstLine="426"/>
        <w:rPr>
          <w:bCs/>
          <w:lang w:val="uk-UA"/>
        </w:rPr>
      </w:pPr>
      <w:r w:rsidRPr="00DE7BCF">
        <w:rPr>
          <w:bCs/>
          <w:lang w:val="uk-UA"/>
        </w:rPr>
        <w:t xml:space="preserve">9. </w:t>
      </w:r>
      <w:r w:rsidR="00DA78E3" w:rsidRPr="00DE7BCF">
        <w:rPr>
          <w:bCs/>
          <w:lang w:val="uk-UA"/>
        </w:rPr>
        <w:t>Предмет і м</w:t>
      </w:r>
      <w:r w:rsidRPr="00DE7BCF">
        <w:rPr>
          <w:bCs/>
          <w:lang w:val="uk-UA"/>
        </w:rPr>
        <w:t>ета виконання науково-дослідницької теми кафедри.</w:t>
      </w:r>
    </w:p>
    <w:p w14:paraId="76DB7D56" w14:textId="07F2AAAF" w:rsidR="00DA78E3" w:rsidRPr="00DE7BCF" w:rsidRDefault="00DA78E3" w:rsidP="00DE7BCF">
      <w:pPr>
        <w:pStyle w:val="a3"/>
        <w:tabs>
          <w:tab w:val="left" w:pos="980"/>
        </w:tabs>
        <w:spacing w:line="276" w:lineRule="auto"/>
        <w:ind w:left="0" w:right="-1" w:firstLineChars="200" w:firstLine="562"/>
        <w:rPr>
          <w:rStyle w:val="4"/>
          <w:color w:val="auto"/>
        </w:rPr>
      </w:pPr>
      <w:r w:rsidRPr="00DE7BCF">
        <w:rPr>
          <w:rStyle w:val="4"/>
          <w:b/>
          <w:bCs w:val="0"/>
          <w:color w:val="auto"/>
        </w:rPr>
        <w:t xml:space="preserve">Дослідницьким предметом </w:t>
      </w:r>
      <w:r w:rsidRPr="00DE7BCF">
        <w:rPr>
          <w:rStyle w:val="4"/>
          <w:color w:val="auto"/>
        </w:rPr>
        <w:t>є сучасний національний дискурс, який охоплює всі площини суспільної комунікації: громадську, політичну, культурну та етнокультурну, освітню, професійну, наукову.</w:t>
      </w:r>
    </w:p>
    <w:p w14:paraId="20440E28" w14:textId="2E1E5375" w:rsidR="00DA78E3" w:rsidRPr="00DE7BCF" w:rsidRDefault="00E427CE" w:rsidP="00DE7BCF">
      <w:pPr>
        <w:pStyle w:val="a3"/>
        <w:tabs>
          <w:tab w:val="left" w:pos="980"/>
        </w:tabs>
        <w:spacing w:line="276" w:lineRule="auto"/>
        <w:ind w:left="0" w:right="-1" w:firstLineChars="200" w:firstLine="562"/>
        <w:rPr>
          <w:b w:val="0"/>
          <w:bCs/>
          <w:color w:val="auto"/>
          <w:lang w:val="uk-UA"/>
        </w:rPr>
      </w:pPr>
      <w:r w:rsidRPr="00DE7BCF">
        <w:rPr>
          <w:rStyle w:val="4"/>
          <w:b/>
          <w:bCs w:val="0"/>
          <w:color w:val="auto"/>
        </w:rPr>
        <w:t xml:space="preserve">Мета </w:t>
      </w:r>
      <w:r w:rsidRPr="00DE7BCF">
        <w:rPr>
          <w:rStyle w:val="4"/>
          <w:color w:val="auto"/>
        </w:rPr>
        <w:t xml:space="preserve"> полягає в  </w:t>
      </w:r>
      <w:r w:rsidRPr="00DE7BCF">
        <w:rPr>
          <w:b w:val="0"/>
          <w:bCs/>
          <w:color w:val="auto"/>
          <w:lang w:val="uk-UA"/>
        </w:rPr>
        <w:t>поглибленні лінгвістичної науки  новими уявленнями й знаннями про мовно-ментальні</w:t>
      </w:r>
      <w:r w:rsidRPr="00DE7BCF">
        <w:rPr>
          <w:b w:val="0"/>
          <w:color w:val="auto"/>
          <w:lang w:val="uk-UA"/>
        </w:rPr>
        <w:t xml:space="preserve"> процеси в колективній свідомості українців, </w:t>
      </w:r>
      <w:r w:rsidRPr="00DE7BCF">
        <w:rPr>
          <w:b w:val="0"/>
          <w:bCs/>
          <w:color w:val="auto"/>
          <w:lang w:val="uk-UA"/>
        </w:rPr>
        <w:t>про вербальну експлікацію  компонентів   концептосфери національної лінгвокультури, про семантичну структуру слова й фразеологізму, про лінгвостилістичні особливості функціонування лексичних одиниць та синтаксичних конструкцій, про методи й прийоми фахового вивчення мовної системи в закладі вищої освіти.</w:t>
      </w:r>
    </w:p>
    <w:p w14:paraId="5C74860B" w14:textId="77777777" w:rsidR="002B4770" w:rsidRPr="00DE7BCF" w:rsidRDefault="002B4770" w:rsidP="00DE7BCF">
      <w:pPr>
        <w:pStyle w:val="a3"/>
        <w:tabs>
          <w:tab w:val="left" w:pos="980"/>
        </w:tabs>
        <w:spacing w:line="276" w:lineRule="auto"/>
        <w:ind w:left="0" w:right="-1" w:firstLineChars="200" w:firstLine="560"/>
        <w:rPr>
          <w:b w:val="0"/>
          <w:bCs/>
          <w:color w:val="auto"/>
          <w:lang w:val="uk-UA"/>
        </w:rPr>
      </w:pPr>
    </w:p>
    <w:p w14:paraId="14851B16" w14:textId="161992A1" w:rsidR="00E427CE" w:rsidRPr="00DE7BCF" w:rsidRDefault="00E427CE" w:rsidP="008756B4">
      <w:pPr>
        <w:pStyle w:val="a3"/>
        <w:tabs>
          <w:tab w:val="left" w:pos="980"/>
        </w:tabs>
        <w:spacing w:line="276" w:lineRule="auto"/>
        <w:ind w:right="-1" w:hanging="294"/>
        <w:jc w:val="left"/>
        <w:rPr>
          <w:color w:val="auto"/>
          <w:szCs w:val="28"/>
          <w:lang w:val="uk-UA"/>
        </w:rPr>
      </w:pPr>
      <w:r w:rsidRPr="00DE7BCF">
        <w:rPr>
          <w:color w:val="auto"/>
          <w:szCs w:val="28"/>
          <w:lang w:val="uk-UA"/>
        </w:rPr>
        <w:t>10.</w:t>
      </w:r>
      <w:r w:rsidR="00055E0E" w:rsidRPr="00DE7BCF">
        <w:rPr>
          <w:color w:val="auto"/>
          <w:szCs w:val="28"/>
          <w:lang w:val="uk-UA"/>
        </w:rPr>
        <w:t xml:space="preserve"> </w:t>
      </w:r>
      <w:r w:rsidRPr="00DE7BCF">
        <w:rPr>
          <w:color w:val="auto"/>
          <w:szCs w:val="28"/>
          <w:lang w:val="uk-UA"/>
        </w:rPr>
        <w:t>Перелік найголовніших завдань:</w:t>
      </w:r>
    </w:p>
    <w:p w14:paraId="35853395" w14:textId="0A88B776" w:rsidR="00C1340F" w:rsidRPr="00DE7BCF" w:rsidRDefault="00C1340F" w:rsidP="00DE7BCF">
      <w:pPr>
        <w:pStyle w:val="a3"/>
        <w:tabs>
          <w:tab w:val="left" w:pos="980"/>
        </w:tabs>
        <w:spacing w:line="276" w:lineRule="auto"/>
        <w:ind w:right="-1" w:firstLine="0"/>
        <w:rPr>
          <w:b w:val="0"/>
          <w:bCs/>
          <w:color w:val="auto"/>
          <w:szCs w:val="28"/>
          <w:lang w:val="uk-UA"/>
        </w:rPr>
      </w:pPr>
      <w:r w:rsidRPr="00DE7BCF">
        <w:rPr>
          <w:b w:val="0"/>
          <w:bCs/>
          <w:color w:val="auto"/>
          <w:szCs w:val="28"/>
          <w:lang w:val="uk-UA"/>
        </w:rPr>
        <w:t>- аналіз семантики асоціативних полів національно значущих та актуальних для сучасної української мовної картини світу  мовноментальних конструктів;</w:t>
      </w:r>
    </w:p>
    <w:p w14:paraId="39F2D3AE" w14:textId="1FE5F6F4" w:rsidR="00C1340F" w:rsidRPr="00DE7BCF" w:rsidRDefault="00C1340F" w:rsidP="00DE7BCF">
      <w:pPr>
        <w:pStyle w:val="a3"/>
        <w:tabs>
          <w:tab w:val="left" w:pos="980"/>
        </w:tabs>
        <w:spacing w:line="276" w:lineRule="auto"/>
        <w:ind w:right="-1" w:firstLine="0"/>
        <w:rPr>
          <w:b w:val="0"/>
          <w:bCs/>
          <w:color w:val="auto"/>
          <w:szCs w:val="28"/>
          <w:lang w:val="uk-UA"/>
        </w:rPr>
      </w:pPr>
      <w:r w:rsidRPr="00DE7BCF">
        <w:rPr>
          <w:b w:val="0"/>
          <w:bCs/>
          <w:color w:val="auto"/>
          <w:szCs w:val="28"/>
          <w:lang w:val="uk-UA"/>
        </w:rPr>
        <w:t xml:space="preserve">- </w:t>
      </w:r>
      <w:r w:rsidR="004837C4" w:rsidRPr="00DE7BCF">
        <w:rPr>
          <w:b w:val="0"/>
          <w:bCs/>
          <w:color w:val="auto"/>
          <w:szCs w:val="28"/>
          <w:lang w:val="uk-UA"/>
        </w:rPr>
        <w:t>вивчення сучасних тенденцій у функціонуванні української мови в поліетнічному соціумі;</w:t>
      </w:r>
    </w:p>
    <w:p w14:paraId="676824BC" w14:textId="77777777" w:rsidR="004837C4" w:rsidRPr="00DE7BCF" w:rsidRDefault="004837C4" w:rsidP="00DE7BCF">
      <w:pPr>
        <w:pStyle w:val="a3"/>
        <w:tabs>
          <w:tab w:val="left" w:pos="980"/>
        </w:tabs>
        <w:spacing w:line="276" w:lineRule="auto"/>
        <w:ind w:right="-1" w:firstLine="0"/>
        <w:rPr>
          <w:b w:val="0"/>
          <w:bCs/>
          <w:color w:val="auto"/>
          <w:szCs w:val="28"/>
          <w:lang w:val="uk-UA"/>
        </w:rPr>
      </w:pPr>
      <w:r w:rsidRPr="00DE7BCF">
        <w:rPr>
          <w:b w:val="0"/>
          <w:bCs/>
          <w:color w:val="auto"/>
          <w:szCs w:val="28"/>
          <w:lang w:val="uk-UA"/>
        </w:rPr>
        <w:t>- дослідження функціональних параметрів текстів;</w:t>
      </w:r>
    </w:p>
    <w:p w14:paraId="70F4AC22" w14:textId="77DE706F" w:rsidR="004837C4" w:rsidRPr="00DE7BCF" w:rsidRDefault="004837C4" w:rsidP="00DE7BCF">
      <w:pPr>
        <w:pStyle w:val="a3"/>
        <w:tabs>
          <w:tab w:val="left" w:pos="980"/>
        </w:tabs>
        <w:spacing w:line="276" w:lineRule="auto"/>
        <w:ind w:right="-1" w:firstLine="0"/>
        <w:rPr>
          <w:b w:val="0"/>
          <w:bCs/>
          <w:color w:val="auto"/>
          <w:szCs w:val="28"/>
          <w:lang w:val="uk-UA"/>
        </w:rPr>
      </w:pPr>
      <w:r w:rsidRPr="00DE7BCF">
        <w:rPr>
          <w:b w:val="0"/>
          <w:bCs/>
          <w:color w:val="auto"/>
          <w:szCs w:val="28"/>
          <w:lang w:val="uk-UA"/>
        </w:rPr>
        <w:t xml:space="preserve">- </w:t>
      </w:r>
      <w:r w:rsidRPr="00DE7BCF">
        <w:rPr>
          <w:b w:val="0"/>
          <w:szCs w:val="28"/>
          <w:lang w:val="ru-RU"/>
        </w:rPr>
        <w:t>аналіз та інтерпретація</w:t>
      </w:r>
      <w:r w:rsidRPr="00DE7BCF">
        <w:rPr>
          <w:b w:val="0"/>
          <w:bCs/>
          <w:color w:val="auto"/>
          <w:szCs w:val="28"/>
          <w:lang w:val="uk-UA"/>
        </w:rPr>
        <w:t xml:space="preserve"> мовних стратегій учасників суспільного дискурсу;</w:t>
      </w:r>
    </w:p>
    <w:p w14:paraId="4CAB53DB" w14:textId="43A82485" w:rsidR="00DB21C0" w:rsidRPr="00DE7BCF" w:rsidRDefault="00DB21C0" w:rsidP="00DE7BCF">
      <w:pPr>
        <w:pStyle w:val="a3"/>
        <w:tabs>
          <w:tab w:val="left" w:pos="980"/>
        </w:tabs>
        <w:spacing w:line="276" w:lineRule="auto"/>
        <w:ind w:right="-1" w:firstLine="0"/>
        <w:rPr>
          <w:b w:val="0"/>
          <w:bCs/>
          <w:color w:val="auto"/>
          <w:szCs w:val="28"/>
          <w:lang w:val="uk-UA"/>
        </w:rPr>
      </w:pPr>
      <w:r w:rsidRPr="00DE7BCF">
        <w:rPr>
          <w:b w:val="0"/>
          <w:bCs/>
          <w:color w:val="auto"/>
          <w:szCs w:val="28"/>
          <w:lang w:val="uk-UA"/>
        </w:rPr>
        <w:lastRenderedPageBreak/>
        <w:t>- дослідження територіальних відмінностей та спільностей українського діалектного простору;</w:t>
      </w:r>
    </w:p>
    <w:p w14:paraId="06B5C418" w14:textId="48304EB2" w:rsidR="00DB21C0" w:rsidRPr="00DE7BCF" w:rsidRDefault="00DB21C0" w:rsidP="00DE7BCF">
      <w:pPr>
        <w:pStyle w:val="a3"/>
        <w:tabs>
          <w:tab w:val="left" w:pos="980"/>
        </w:tabs>
        <w:spacing w:line="276" w:lineRule="auto"/>
        <w:ind w:right="-1" w:firstLine="0"/>
        <w:rPr>
          <w:b w:val="0"/>
          <w:bCs/>
          <w:color w:val="auto"/>
          <w:szCs w:val="28"/>
          <w:lang w:val="uk-UA"/>
        </w:rPr>
      </w:pPr>
      <w:r w:rsidRPr="00DE7BCF">
        <w:rPr>
          <w:b w:val="0"/>
          <w:bCs/>
          <w:color w:val="auto"/>
          <w:szCs w:val="28"/>
          <w:lang w:val="uk-UA"/>
        </w:rPr>
        <w:t>- аналіз різних пластів української мови в суспільних умовах, що склалися на тлі етнокультурних і ментальних процесів відродження</w:t>
      </w:r>
      <w:r w:rsidR="00214108" w:rsidRPr="00DE7BCF">
        <w:rPr>
          <w:b w:val="0"/>
          <w:bCs/>
          <w:color w:val="auto"/>
          <w:szCs w:val="28"/>
          <w:lang w:val="uk-UA"/>
        </w:rPr>
        <w:t xml:space="preserve"> національної свідомости;</w:t>
      </w:r>
    </w:p>
    <w:p w14:paraId="4827D454" w14:textId="77777777" w:rsidR="00E25E49" w:rsidRPr="00DE7BCF" w:rsidRDefault="00214108" w:rsidP="00DE7BCF">
      <w:pPr>
        <w:pStyle w:val="a3"/>
        <w:tabs>
          <w:tab w:val="left" w:pos="980"/>
        </w:tabs>
        <w:spacing w:line="276" w:lineRule="auto"/>
        <w:ind w:right="-1" w:firstLine="0"/>
        <w:rPr>
          <w:b w:val="0"/>
          <w:bCs/>
          <w:color w:val="auto"/>
          <w:szCs w:val="28"/>
          <w:lang w:val="uk-UA"/>
        </w:rPr>
      </w:pPr>
      <w:r w:rsidRPr="00DE7BCF">
        <w:rPr>
          <w:b w:val="0"/>
          <w:bCs/>
          <w:color w:val="auto"/>
          <w:szCs w:val="28"/>
          <w:lang w:val="uk-UA"/>
        </w:rPr>
        <w:t>- вивчення специфіки мовного простору соціальної мереживної комунікації;</w:t>
      </w:r>
    </w:p>
    <w:p w14:paraId="421162E6" w14:textId="300BEFD1" w:rsidR="00E25E49" w:rsidRPr="00DE7BCF" w:rsidRDefault="00E25E49" w:rsidP="00DE7BCF">
      <w:pPr>
        <w:pStyle w:val="a3"/>
        <w:tabs>
          <w:tab w:val="left" w:pos="980"/>
        </w:tabs>
        <w:spacing w:line="276" w:lineRule="auto"/>
        <w:ind w:right="-1" w:firstLine="0"/>
        <w:rPr>
          <w:b w:val="0"/>
          <w:bCs/>
          <w:color w:val="auto"/>
          <w:szCs w:val="28"/>
          <w:lang w:val="uk-UA"/>
        </w:rPr>
      </w:pPr>
      <w:r w:rsidRPr="00DE7BCF">
        <w:rPr>
          <w:b w:val="0"/>
          <w:bCs/>
          <w:color w:val="auto"/>
          <w:szCs w:val="28"/>
          <w:lang w:val="uk-UA"/>
        </w:rPr>
        <w:t>- дослідження словотвірних інновацій в умовах повномасштабної війни;</w:t>
      </w:r>
    </w:p>
    <w:p w14:paraId="560E3B95" w14:textId="77777777" w:rsidR="00E25E49" w:rsidRPr="00DE7BCF" w:rsidRDefault="00E25E49" w:rsidP="00DE7BCF">
      <w:pPr>
        <w:pStyle w:val="a3"/>
        <w:tabs>
          <w:tab w:val="left" w:pos="980"/>
        </w:tabs>
        <w:spacing w:line="276" w:lineRule="auto"/>
        <w:ind w:right="-1" w:firstLine="0"/>
        <w:rPr>
          <w:b w:val="0"/>
          <w:bCs/>
          <w:color w:val="auto"/>
          <w:szCs w:val="28"/>
          <w:lang w:val="uk-UA"/>
        </w:rPr>
      </w:pPr>
      <w:r w:rsidRPr="00DE7BCF">
        <w:rPr>
          <w:b w:val="0"/>
          <w:bCs/>
          <w:color w:val="auto"/>
          <w:szCs w:val="28"/>
          <w:lang w:val="uk-UA"/>
        </w:rPr>
        <w:t>- аналіз новітньої фраземіки як форми вияву народної філософії й народного світобачення;</w:t>
      </w:r>
    </w:p>
    <w:p w14:paraId="15271EE5" w14:textId="6DDFE201" w:rsidR="00061909" w:rsidRPr="00DE7BCF" w:rsidRDefault="00E25E49" w:rsidP="00DE7BCF">
      <w:pPr>
        <w:pStyle w:val="a3"/>
        <w:tabs>
          <w:tab w:val="left" w:pos="980"/>
        </w:tabs>
        <w:spacing w:line="276" w:lineRule="auto"/>
        <w:ind w:right="-1" w:firstLine="0"/>
        <w:rPr>
          <w:b w:val="0"/>
          <w:bCs/>
          <w:color w:val="auto"/>
          <w:szCs w:val="28"/>
          <w:lang w:val="uk-UA"/>
        </w:rPr>
      </w:pPr>
      <w:r w:rsidRPr="00DE7BCF">
        <w:rPr>
          <w:b w:val="0"/>
          <w:bCs/>
          <w:color w:val="auto"/>
          <w:szCs w:val="28"/>
          <w:lang w:val="uk-UA"/>
        </w:rPr>
        <w:t xml:space="preserve"> - </w:t>
      </w:r>
      <w:r w:rsidR="00061909" w:rsidRPr="00DE7BCF">
        <w:rPr>
          <w:b w:val="0"/>
          <w:bCs/>
          <w:color w:val="auto"/>
          <w:szCs w:val="28"/>
          <w:lang w:val="uk-UA"/>
        </w:rPr>
        <w:t>дослідження стилістичних та контекстуальних виявів лексичних та граматичних одиниць.</w:t>
      </w:r>
    </w:p>
    <w:p w14:paraId="40EE3986" w14:textId="0E219895" w:rsidR="00DA78E3" w:rsidRPr="00DE7BCF" w:rsidRDefault="00DA78E3" w:rsidP="00DE7BCF">
      <w:pPr>
        <w:pStyle w:val="a3"/>
        <w:tabs>
          <w:tab w:val="left" w:pos="980"/>
        </w:tabs>
        <w:spacing w:line="276" w:lineRule="auto"/>
        <w:ind w:right="-766" w:firstLine="0"/>
        <w:rPr>
          <w:b w:val="0"/>
          <w:bCs/>
          <w:color w:val="auto"/>
          <w:szCs w:val="28"/>
          <w:lang w:val="uk-UA"/>
        </w:rPr>
      </w:pPr>
    </w:p>
    <w:p w14:paraId="39E749DF" w14:textId="72CE3FFB" w:rsidR="00DA78E3" w:rsidRPr="00DE7BCF" w:rsidRDefault="00DA78E3" w:rsidP="008756B4">
      <w:pPr>
        <w:pStyle w:val="a3"/>
        <w:tabs>
          <w:tab w:val="left" w:pos="980"/>
        </w:tabs>
        <w:spacing w:line="276" w:lineRule="auto"/>
        <w:ind w:right="-766" w:hanging="294"/>
        <w:rPr>
          <w:color w:val="auto"/>
          <w:szCs w:val="28"/>
          <w:lang w:val="uk-UA"/>
        </w:rPr>
      </w:pPr>
      <w:r w:rsidRPr="00DE7BCF">
        <w:rPr>
          <w:color w:val="auto"/>
          <w:szCs w:val="28"/>
          <w:lang w:val="uk-UA"/>
        </w:rPr>
        <w:t>11. Основні наукові результати</w:t>
      </w:r>
    </w:p>
    <w:p w14:paraId="6D797572" w14:textId="58B3C52B" w:rsidR="00DA78E3" w:rsidRPr="00DE7BCF" w:rsidRDefault="00AF42E6" w:rsidP="00DE7BCF">
      <w:pPr>
        <w:pStyle w:val="a3"/>
        <w:tabs>
          <w:tab w:val="left" w:pos="980"/>
        </w:tabs>
        <w:spacing w:line="276" w:lineRule="auto"/>
        <w:ind w:right="-766" w:firstLine="0"/>
        <w:jc w:val="left"/>
        <w:rPr>
          <w:color w:val="auto"/>
          <w:szCs w:val="28"/>
          <w:lang w:val="uk-UA"/>
        </w:rPr>
      </w:pPr>
      <w:r w:rsidRPr="00DE7BCF">
        <w:rPr>
          <w:color w:val="auto"/>
          <w:szCs w:val="28"/>
          <w:lang w:val="uk-UA"/>
        </w:rPr>
        <w:t>Проведено</w:t>
      </w:r>
      <w:r w:rsidR="006339C7" w:rsidRPr="00DE7BCF">
        <w:rPr>
          <w:color w:val="auto"/>
          <w:szCs w:val="28"/>
          <w:lang w:val="uk-UA"/>
        </w:rPr>
        <w:t xml:space="preserve"> наукові заходи</w:t>
      </w:r>
      <w:r w:rsidRPr="00DE7BCF">
        <w:rPr>
          <w:color w:val="auto"/>
          <w:szCs w:val="28"/>
          <w:lang w:val="uk-UA"/>
        </w:rPr>
        <w:t>:</w:t>
      </w:r>
    </w:p>
    <w:p w14:paraId="2013EFF7" w14:textId="684E144A" w:rsidR="00AF42E6" w:rsidRPr="00DE7BCF" w:rsidRDefault="00AF42E6" w:rsidP="00DE7BCF">
      <w:pPr>
        <w:pStyle w:val="a3"/>
        <w:numPr>
          <w:ilvl w:val="0"/>
          <w:numId w:val="5"/>
        </w:numPr>
        <w:tabs>
          <w:tab w:val="left" w:pos="720"/>
        </w:tabs>
        <w:spacing w:line="276" w:lineRule="auto"/>
        <w:ind w:left="0" w:right="-1" w:firstLine="426"/>
        <w:jc w:val="left"/>
        <w:rPr>
          <w:color w:val="auto"/>
          <w:szCs w:val="28"/>
          <w:lang w:val="uk-UA"/>
        </w:rPr>
      </w:pPr>
      <w:r w:rsidRPr="00DE7BCF">
        <w:rPr>
          <w:b w:val="0"/>
          <w:bCs/>
          <w:lang w:val="ru-RU"/>
        </w:rPr>
        <w:t>ХІІ Всеукраїнська науково-практична конференція студентів, аспірантів і молодих учених із міжнародною участю «Подільська регіональна лексикологія: стан та перспективи»</w:t>
      </w:r>
      <w:r w:rsidRPr="00DE7BCF">
        <w:rPr>
          <w:b w:val="0"/>
          <w:bCs/>
          <w:lang w:val="uk-UA"/>
        </w:rPr>
        <w:t xml:space="preserve"> </w:t>
      </w:r>
      <w:r w:rsidRPr="00DE7BCF">
        <w:rPr>
          <w:b w:val="0"/>
          <w:bCs/>
          <w:lang w:val="ru-RU"/>
        </w:rPr>
        <w:t>19 квітня 2024 р.</w:t>
      </w:r>
      <w:r w:rsidR="006339C7" w:rsidRPr="00DE7BCF">
        <w:rPr>
          <w:b w:val="0"/>
          <w:bCs/>
          <w:lang w:val="uk-UA"/>
        </w:rPr>
        <w:t xml:space="preserve">Організатор – </w:t>
      </w:r>
      <w:r w:rsidR="006339C7" w:rsidRPr="00DE7BCF">
        <w:rPr>
          <w:lang w:val="uk-UA"/>
        </w:rPr>
        <w:t>доц. Гороф’янюк І.В.</w:t>
      </w:r>
    </w:p>
    <w:p w14:paraId="2A32B309" w14:textId="2772CBBB" w:rsidR="00AF42E6" w:rsidRPr="00DE7BCF" w:rsidRDefault="00AF42E6" w:rsidP="00DE7BCF">
      <w:pPr>
        <w:tabs>
          <w:tab w:val="left" w:pos="980"/>
        </w:tabs>
        <w:spacing w:line="276" w:lineRule="auto"/>
        <w:ind w:right="-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7BCF">
        <w:rPr>
          <w:rFonts w:ascii="Times New Roman" w:hAnsi="Times New Roman" w:cs="Times New Roman"/>
          <w:bCs/>
          <w:sz w:val="28"/>
          <w:szCs w:val="28"/>
        </w:rPr>
        <w:t>Загальна кількість учасників – 75, з них іноземних громадян – 2 (</w:t>
      </w:r>
      <w:r w:rsidRPr="00DE7BCF">
        <w:rPr>
          <w:rFonts w:ascii="Times New Roman" w:hAnsi="Times New Roman" w:cs="Times New Roman"/>
          <w:bCs/>
          <w:sz w:val="28"/>
          <w:szCs w:val="28"/>
          <w:lang w:val="ru-RU"/>
        </w:rPr>
        <w:t>Бельцький державний університет імені Алеку Руссо (Молдова), Комплекс шкіл готельних та гастрономічних послуг ім. Яна Битнара Рудого в Калішу (Польща))</w:t>
      </w:r>
      <w:r w:rsidRPr="00DE7BCF">
        <w:rPr>
          <w:rFonts w:ascii="Times New Roman" w:hAnsi="Times New Roman" w:cs="Times New Roman"/>
          <w:bCs/>
          <w:sz w:val="28"/>
          <w:szCs w:val="28"/>
        </w:rPr>
        <w:t>, з інших міст України – 23.</w:t>
      </w:r>
    </w:p>
    <w:p w14:paraId="1C922BCE" w14:textId="3A2F6A6E" w:rsidR="00055E0E" w:rsidRPr="00DE7BCF" w:rsidRDefault="00055E0E" w:rsidP="00DE7BCF">
      <w:pPr>
        <w:pStyle w:val="a3"/>
        <w:numPr>
          <w:ilvl w:val="0"/>
          <w:numId w:val="5"/>
        </w:numPr>
        <w:tabs>
          <w:tab w:val="left" w:pos="720"/>
        </w:tabs>
        <w:spacing w:line="276" w:lineRule="auto"/>
        <w:ind w:left="0" w:right="-1" w:firstLine="720"/>
        <w:rPr>
          <w:szCs w:val="28"/>
          <w:lang w:val="ru-RU"/>
        </w:rPr>
      </w:pPr>
      <w:r w:rsidRPr="00DE7BCF">
        <w:rPr>
          <w:b w:val="0"/>
          <w:bCs/>
          <w:lang w:val="ru-RU"/>
        </w:rPr>
        <w:t>ХІХ Міжуніверситетська науково-практична конференція "Етнос. Мова.</w:t>
      </w:r>
      <w:r w:rsidRPr="00DE7BCF">
        <w:rPr>
          <w:b w:val="0"/>
          <w:bCs/>
          <w:lang w:val="uk-UA"/>
        </w:rPr>
        <w:t xml:space="preserve"> </w:t>
      </w:r>
      <w:r w:rsidRPr="00DE7BCF">
        <w:rPr>
          <w:b w:val="0"/>
          <w:bCs/>
          <w:lang w:val="ru-RU"/>
        </w:rPr>
        <w:t>Культура"</w:t>
      </w:r>
      <w:r w:rsidRPr="00DE7BCF">
        <w:rPr>
          <w:b w:val="0"/>
          <w:bCs/>
          <w:lang w:val="uk-UA"/>
        </w:rPr>
        <w:t xml:space="preserve"> </w:t>
      </w:r>
      <w:r w:rsidRPr="00DE7BCF">
        <w:rPr>
          <w:b w:val="0"/>
          <w:bCs/>
          <w:lang w:val="ru-RU"/>
        </w:rPr>
        <w:t>20 лютого 2024 р.</w:t>
      </w:r>
      <w:r w:rsidR="006339C7" w:rsidRPr="00DE7BCF">
        <w:rPr>
          <w:b w:val="0"/>
          <w:bCs/>
          <w:lang w:val="uk-UA"/>
        </w:rPr>
        <w:t xml:space="preserve"> Організатор – </w:t>
      </w:r>
      <w:r w:rsidR="006339C7" w:rsidRPr="00DE7BCF">
        <w:rPr>
          <w:lang w:val="uk-UA"/>
        </w:rPr>
        <w:t>доц. Павлушенко О.А.</w:t>
      </w:r>
    </w:p>
    <w:p w14:paraId="211AE666" w14:textId="7D474C54" w:rsidR="006339C7" w:rsidRPr="00DE7BCF" w:rsidRDefault="00055E0E" w:rsidP="00DE7BCF">
      <w:pPr>
        <w:tabs>
          <w:tab w:val="left" w:pos="720"/>
        </w:tabs>
        <w:spacing w:line="276" w:lineRule="auto"/>
        <w:ind w:right="-1"/>
        <w:rPr>
          <w:rFonts w:ascii="Times New Roman" w:hAnsi="Times New Roman" w:cs="Times New Roman"/>
          <w:bCs/>
          <w:sz w:val="28"/>
          <w:szCs w:val="28"/>
        </w:rPr>
      </w:pPr>
      <w:r w:rsidRPr="00DE7BCF">
        <w:rPr>
          <w:rFonts w:ascii="Times New Roman" w:hAnsi="Times New Roman" w:cs="Times New Roman"/>
          <w:bCs/>
          <w:sz w:val="28"/>
          <w:szCs w:val="28"/>
        </w:rPr>
        <w:t>Загальна кількість учасників – 57, з них з інших закладів вищої та фахової передвищої освіти – 22.</w:t>
      </w:r>
    </w:p>
    <w:p w14:paraId="1516C93A" w14:textId="77777777" w:rsidR="00126C7F" w:rsidRPr="00DE7BCF" w:rsidRDefault="001A2467" w:rsidP="00DE7BCF">
      <w:pPr>
        <w:spacing w:after="0" w:line="276" w:lineRule="auto"/>
        <w:ind w:right="-766" w:firstLine="567"/>
        <w:rPr>
          <w:rStyle w:val="FontStyle24"/>
          <w:rFonts w:cs="Times New Roman"/>
          <w:b/>
          <w:i w:val="0"/>
          <w:sz w:val="28"/>
          <w:szCs w:val="28"/>
        </w:rPr>
      </w:pPr>
      <w:r w:rsidRPr="00DE7BCF">
        <w:rPr>
          <w:rStyle w:val="FontStyle24"/>
          <w:rFonts w:cs="Times New Roman"/>
          <w:b/>
          <w:i w:val="0"/>
          <w:sz w:val="28"/>
          <w:szCs w:val="28"/>
        </w:rPr>
        <w:t xml:space="preserve">Видано </w:t>
      </w:r>
      <w:r w:rsidR="00126C7F" w:rsidRPr="00DE7BCF">
        <w:rPr>
          <w:rStyle w:val="FontStyle24"/>
          <w:rFonts w:cs="Times New Roman"/>
          <w:b/>
          <w:i w:val="0"/>
          <w:sz w:val="28"/>
          <w:szCs w:val="28"/>
        </w:rPr>
        <w:t>4</w:t>
      </w:r>
      <w:r w:rsidRPr="00DE7BCF">
        <w:rPr>
          <w:rStyle w:val="FontStyle24"/>
          <w:rFonts w:cs="Times New Roman"/>
          <w:b/>
          <w:i w:val="0"/>
          <w:sz w:val="28"/>
          <w:szCs w:val="28"/>
        </w:rPr>
        <w:t xml:space="preserve"> збірники наукових праць</w:t>
      </w:r>
    </w:p>
    <w:p w14:paraId="2E6FC62D" w14:textId="3170A443" w:rsidR="00C71B2C" w:rsidRPr="00DE7BCF" w:rsidRDefault="00126C7F" w:rsidP="00DE7BCF">
      <w:pPr>
        <w:pStyle w:val="a3"/>
        <w:numPr>
          <w:ilvl w:val="0"/>
          <w:numId w:val="6"/>
        </w:numPr>
        <w:spacing w:after="0" w:afterAutospacing="0" w:line="276" w:lineRule="auto"/>
        <w:ind w:left="0" w:right="-1" w:firstLine="426"/>
        <w:rPr>
          <w:b w:val="0"/>
          <w:bCs/>
          <w:szCs w:val="28"/>
          <w:lang w:val="uk-UA"/>
        </w:rPr>
      </w:pPr>
      <w:r w:rsidRPr="00DE7BCF">
        <w:rPr>
          <w:b w:val="0"/>
          <w:bCs/>
          <w:szCs w:val="28"/>
          <w:lang w:val="uk-UA"/>
        </w:rPr>
        <w:t xml:space="preserve">Наукові записки Вінницького державного педагогічного університету імені Михайла Коцюбинського. Серія: Філологія </w:t>
      </w:r>
      <w:r w:rsidRPr="00DE7BCF">
        <w:rPr>
          <w:b w:val="0"/>
          <w:bCs/>
          <w:lang w:val="uk-UA"/>
        </w:rPr>
        <w:t>(мовознавство)</w:t>
      </w:r>
      <w:r w:rsidR="00DB41DF" w:rsidRPr="00DE7BCF">
        <w:rPr>
          <w:b w:val="0"/>
          <w:bCs/>
          <w:lang w:val="uk-UA"/>
        </w:rPr>
        <w:t xml:space="preserve">: збірник наукових праць/ гол. </w:t>
      </w:r>
      <w:r w:rsidR="00E5479D">
        <w:rPr>
          <w:b w:val="0"/>
          <w:bCs/>
          <w:lang w:val="uk-UA"/>
        </w:rPr>
        <w:t>р</w:t>
      </w:r>
      <w:r w:rsidR="00DB41DF" w:rsidRPr="00DE7BCF">
        <w:rPr>
          <w:b w:val="0"/>
          <w:bCs/>
          <w:lang w:val="uk-UA"/>
        </w:rPr>
        <w:t>ед. І.Я.</w:t>
      </w:r>
      <w:r w:rsidR="007D667D" w:rsidRPr="00DE7BCF">
        <w:rPr>
          <w:b w:val="0"/>
          <w:bCs/>
          <w:lang w:val="uk-UA"/>
        </w:rPr>
        <w:t xml:space="preserve"> </w:t>
      </w:r>
      <w:r w:rsidR="00DB41DF" w:rsidRPr="00DE7BCF">
        <w:rPr>
          <w:b w:val="0"/>
          <w:bCs/>
          <w:lang w:val="uk-UA"/>
        </w:rPr>
        <w:t>Завальнюк. Вінниця : ТОВ «Твори», 2024. Вип. 38. 112 с.</w:t>
      </w:r>
      <w:r w:rsidR="00E5479D">
        <w:rPr>
          <w:b w:val="0"/>
          <w:bCs/>
          <w:lang w:val="uk-UA"/>
        </w:rPr>
        <w:t xml:space="preserve"> (</w:t>
      </w:r>
      <w:r w:rsidR="00E5479D">
        <w:rPr>
          <w:b w:val="0"/>
          <w:bCs/>
          <w:szCs w:val="28"/>
          <w:lang w:val="uk-UA" w:eastAsia="uk-UA"/>
        </w:rPr>
        <w:t xml:space="preserve">Заступник головного редактора – </w:t>
      </w:r>
      <w:r w:rsidR="00E5479D" w:rsidRPr="00E5479D">
        <w:rPr>
          <w:szCs w:val="28"/>
          <w:lang w:val="uk-UA" w:eastAsia="uk-UA"/>
        </w:rPr>
        <w:t>Інна Гороф’янюк</w:t>
      </w:r>
      <w:r w:rsidR="00E5479D">
        <w:rPr>
          <w:b w:val="0"/>
          <w:bCs/>
          <w:szCs w:val="28"/>
          <w:lang w:val="uk-UA" w:eastAsia="uk-UA"/>
        </w:rPr>
        <w:t xml:space="preserve">, кандидат філологічних наук, доцент, відповідальний секретар – </w:t>
      </w:r>
      <w:r w:rsidR="00E5479D" w:rsidRPr="00E5479D">
        <w:rPr>
          <w:szCs w:val="28"/>
          <w:lang w:val="uk-UA" w:eastAsia="uk-UA"/>
        </w:rPr>
        <w:t>Людмила Прокопчук</w:t>
      </w:r>
      <w:r w:rsidR="00E5479D">
        <w:rPr>
          <w:b w:val="0"/>
          <w:bCs/>
          <w:szCs w:val="28"/>
          <w:lang w:val="uk-UA" w:eastAsia="uk-UA"/>
        </w:rPr>
        <w:t>, кандидат філологічних наук, доцент).</w:t>
      </w:r>
    </w:p>
    <w:p w14:paraId="552C031F" w14:textId="77777777" w:rsidR="00E5479D" w:rsidRPr="00DE7BCF" w:rsidRDefault="00DB41DF" w:rsidP="00E5479D">
      <w:pPr>
        <w:pStyle w:val="a3"/>
        <w:numPr>
          <w:ilvl w:val="0"/>
          <w:numId w:val="6"/>
        </w:numPr>
        <w:spacing w:after="0" w:afterAutospacing="0" w:line="276" w:lineRule="auto"/>
        <w:ind w:left="0" w:right="-1" w:firstLine="426"/>
        <w:rPr>
          <w:b w:val="0"/>
          <w:bCs/>
          <w:szCs w:val="28"/>
          <w:lang w:val="uk-UA"/>
        </w:rPr>
      </w:pPr>
      <w:r w:rsidRPr="00DE7BCF">
        <w:rPr>
          <w:b w:val="0"/>
          <w:szCs w:val="28"/>
          <w:lang w:val="uk-UA"/>
        </w:rPr>
        <w:t xml:space="preserve">Наукові записки Вінницького державного педагогічного університету імені Михайла Коцюбинського. Серія: Філологія </w:t>
      </w:r>
      <w:r w:rsidRPr="00DE7BCF">
        <w:rPr>
          <w:b w:val="0"/>
          <w:lang w:val="uk-UA"/>
        </w:rPr>
        <w:t xml:space="preserve">(мовознавство): збірник наукових праць/ гол. </w:t>
      </w:r>
      <w:r w:rsidR="00E5479D" w:rsidRPr="00E5479D">
        <w:rPr>
          <w:b w:val="0"/>
          <w:lang w:val="uk-UA"/>
        </w:rPr>
        <w:t>р</w:t>
      </w:r>
      <w:r w:rsidRPr="00E5479D">
        <w:rPr>
          <w:b w:val="0"/>
          <w:lang w:val="uk-UA"/>
        </w:rPr>
        <w:t>ед. І.Я.</w:t>
      </w:r>
      <w:r w:rsidR="00E5479D" w:rsidRPr="00E5479D">
        <w:rPr>
          <w:b w:val="0"/>
          <w:lang w:val="uk-UA"/>
        </w:rPr>
        <w:t xml:space="preserve"> </w:t>
      </w:r>
      <w:r w:rsidRPr="00E5479D">
        <w:rPr>
          <w:b w:val="0"/>
          <w:lang w:val="uk-UA"/>
        </w:rPr>
        <w:t xml:space="preserve">Завальнюк. Вінниця : ТОВ «Твори», 2024. </w:t>
      </w:r>
      <w:r w:rsidRPr="00DE7BCF">
        <w:rPr>
          <w:b w:val="0"/>
          <w:lang w:val="ru-RU"/>
        </w:rPr>
        <w:t>Вип. 39.(У друці)</w:t>
      </w:r>
      <w:r w:rsidRPr="00DE7BCF">
        <w:rPr>
          <w:b w:val="0"/>
          <w:sz w:val="32"/>
          <w:szCs w:val="32"/>
          <w:lang w:val="ru-RU"/>
        </w:rPr>
        <w:t xml:space="preserve"> </w:t>
      </w:r>
      <w:r w:rsidR="00E5479D">
        <w:rPr>
          <w:b w:val="0"/>
          <w:bCs/>
          <w:lang w:val="uk-UA"/>
        </w:rPr>
        <w:t>(</w:t>
      </w:r>
      <w:r w:rsidR="00E5479D">
        <w:rPr>
          <w:b w:val="0"/>
          <w:bCs/>
          <w:szCs w:val="28"/>
          <w:lang w:val="uk-UA" w:eastAsia="uk-UA"/>
        </w:rPr>
        <w:t xml:space="preserve">Заступник головного редактора – </w:t>
      </w:r>
      <w:r w:rsidR="00E5479D" w:rsidRPr="00E5479D">
        <w:rPr>
          <w:szCs w:val="28"/>
          <w:lang w:val="uk-UA" w:eastAsia="uk-UA"/>
        </w:rPr>
        <w:t>Інна Гороф’янюк</w:t>
      </w:r>
      <w:r w:rsidR="00E5479D">
        <w:rPr>
          <w:b w:val="0"/>
          <w:bCs/>
          <w:szCs w:val="28"/>
          <w:lang w:val="uk-UA" w:eastAsia="uk-UA"/>
        </w:rPr>
        <w:t xml:space="preserve">, кандидат </w:t>
      </w:r>
      <w:r w:rsidR="00E5479D">
        <w:rPr>
          <w:b w:val="0"/>
          <w:bCs/>
          <w:szCs w:val="28"/>
          <w:lang w:val="uk-UA" w:eastAsia="uk-UA"/>
        </w:rPr>
        <w:lastRenderedPageBreak/>
        <w:t xml:space="preserve">філологічних наук, доцент, відповідальний секретар – </w:t>
      </w:r>
      <w:r w:rsidR="00E5479D" w:rsidRPr="00E5479D">
        <w:rPr>
          <w:szCs w:val="28"/>
          <w:lang w:val="uk-UA" w:eastAsia="uk-UA"/>
        </w:rPr>
        <w:t>Людмила Прокопчук</w:t>
      </w:r>
      <w:r w:rsidR="00E5479D">
        <w:rPr>
          <w:b w:val="0"/>
          <w:bCs/>
          <w:szCs w:val="28"/>
          <w:lang w:val="uk-UA" w:eastAsia="uk-UA"/>
        </w:rPr>
        <w:t>, кандидат філологічних наук, доцент).</w:t>
      </w:r>
    </w:p>
    <w:p w14:paraId="5C7ABD0D" w14:textId="1480A40A" w:rsidR="00DB41DF" w:rsidRPr="00E5479D" w:rsidRDefault="00DB41DF" w:rsidP="00E5479D">
      <w:pPr>
        <w:spacing w:after="0" w:line="276" w:lineRule="auto"/>
        <w:ind w:right="-1"/>
        <w:rPr>
          <w:szCs w:val="28"/>
        </w:rPr>
      </w:pPr>
    </w:p>
    <w:p w14:paraId="1A901BBE" w14:textId="4C2651B0" w:rsidR="001A2467" w:rsidRPr="00DE7BCF" w:rsidRDefault="001A2467" w:rsidP="00DE7BCF">
      <w:pPr>
        <w:pStyle w:val="a3"/>
        <w:numPr>
          <w:ilvl w:val="0"/>
          <w:numId w:val="6"/>
        </w:numPr>
        <w:spacing w:after="0" w:afterAutospacing="0" w:line="276" w:lineRule="auto"/>
        <w:ind w:left="0" w:right="-1" w:firstLine="426"/>
        <w:rPr>
          <w:b w:val="0"/>
          <w:bCs/>
          <w:szCs w:val="28"/>
          <w:lang w:val="uk-UA"/>
        </w:rPr>
      </w:pPr>
      <w:r w:rsidRPr="00DE7BCF">
        <w:rPr>
          <w:b w:val="0"/>
          <w:bCs/>
          <w:szCs w:val="28"/>
          <w:lang w:val="uk-UA"/>
        </w:rPr>
        <w:t xml:space="preserve">Подільська регіональна лексикологія: стан та перспективи: збірник наукових праць молодих учених / Відп. ред. І. В. Гороф’янюк; Вінницький державний педагогічний університет імені Михайла Коцюбинського. Вінниця : </w:t>
      </w:r>
      <w:r w:rsidR="00CC1118" w:rsidRPr="00DE7BCF">
        <w:rPr>
          <w:b w:val="0"/>
          <w:bCs/>
          <w:lang w:val="uk-UA"/>
        </w:rPr>
        <w:t>ФОП Добрянська О.Г., ТОВ «ДРУК-ПЛЮС», 2024. 106 с.</w:t>
      </w:r>
    </w:p>
    <w:p w14:paraId="25851221" w14:textId="722AE178" w:rsidR="001A2467" w:rsidRPr="00DE7BCF" w:rsidRDefault="001A2467" w:rsidP="00DE7BCF">
      <w:pPr>
        <w:pStyle w:val="a3"/>
        <w:numPr>
          <w:ilvl w:val="0"/>
          <w:numId w:val="6"/>
        </w:numPr>
        <w:spacing w:line="276" w:lineRule="auto"/>
        <w:ind w:left="0" w:right="-1" w:firstLine="426"/>
        <w:rPr>
          <w:b w:val="0"/>
          <w:bCs/>
          <w:szCs w:val="28"/>
          <w:lang w:val="uk-UA"/>
        </w:rPr>
      </w:pPr>
      <w:r w:rsidRPr="00DE7BCF">
        <w:rPr>
          <w:b w:val="0"/>
          <w:bCs/>
          <w:szCs w:val="28"/>
          <w:lang w:val="uk-UA"/>
        </w:rPr>
        <w:t xml:space="preserve">Філологічні студії: зб. наукових праць студентів і магістрантів факультету філології й журналістики імені Михайла Стельмаха / </w:t>
      </w:r>
      <w:r w:rsidR="00CC1118" w:rsidRPr="00DE7BCF">
        <w:rPr>
          <w:b w:val="0"/>
          <w:bCs/>
          <w:szCs w:val="28"/>
          <w:lang w:val="uk-UA"/>
        </w:rPr>
        <w:t>Голов</w:t>
      </w:r>
      <w:r w:rsidRPr="00DE7BCF">
        <w:rPr>
          <w:b w:val="0"/>
          <w:bCs/>
          <w:szCs w:val="28"/>
          <w:lang w:val="uk-UA"/>
        </w:rPr>
        <w:t>. ред.</w:t>
      </w:r>
      <w:r w:rsidR="00CC1118" w:rsidRPr="00DE7BCF">
        <w:rPr>
          <w:b w:val="0"/>
          <w:bCs/>
          <w:szCs w:val="28"/>
          <w:lang w:val="uk-UA"/>
        </w:rPr>
        <w:t xml:space="preserve"> Павлушенко</w:t>
      </w:r>
      <w:r w:rsidR="002B4770" w:rsidRPr="00DE7BCF">
        <w:rPr>
          <w:b w:val="0"/>
          <w:bCs/>
          <w:szCs w:val="28"/>
          <w:lang w:val="uk-UA"/>
        </w:rPr>
        <w:t> </w:t>
      </w:r>
      <w:r w:rsidR="00CC1118" w:rsidRPr="00DE7BCF">
        <w:rPr>
          <w:b w:val="0"/>
          <w:bCs/>
          <w:szCs w:val="28"/>
          <w:lang w:val="uk-UA"/>
        </w:rPr>
        <w:t xml:space="preserve">О.А. </w:t>
      </w:r>
      <w:r w:rsidRPr="00DE7BCF">
        <w:rPr>
          <w:b w:val="0"/>
          <w:bCs/>
          <w:szCs w:val="28"/>
          <w:lang w:val="uk-UA"/>
        </w:rPr>
        <w:t xml:space="preserve">. Вінниця: </w:t>
      </w:r>
      <w:r w:rsidR="00CC1118" w:rsidRPr="00DE7BCF">
        <w:rPr>
          <w:b w:val="0"/>
          <w:bCs/>
          <w:lang w:val="uk-UA"/>
        </w:rPr>
        <w:t xml:space="preserve">ФОП Добрянська О.Г., ТОВ «ДРУК-ПЛЮС», </w:t>
      </w:r>
      <w:r w:rsidRPr="00DE7BCF">
        <w:rPr>
          <w:b w:val="0"/>
          <w:bCs/>
          <w:szCs w:val="28"/>
          <w:lang w:val="uk-UA"/>
        </w:rPr>
        <w:t>202</w:t>
      </w:r>
      <w:r w:rsidR="00CC1118" w:rsidRPr="00DE7BCF">
        <w:rPr>
          <w:b w:val="0"/>
          <w:bCs/>
          <w:szCs w:val="28"/>
          <w:lang w:val="uk-UA"/>
        </w:rPr>
        <w:t>4</w:t>
      </w:r>
      <w:r w:rsidRPr="00DE7BCF">
        <w:rPr>
          <w:b w:val="0"/>
          <w:bCs/>
          <w:szCs w:val="28"/>
          <w:lang w:val="uk-UA"/>
        </w:rPr>
        <w:t>. Вип. 2</w:t>
      </w:r>
      <w:r w:rsidR="00CC1118" w:rsidRPr="00DE7BCF">
        <w:rPr>
          <w:b w:val="0"/>
          <w:bCs/>
          <w:szCs w:val="28"/>
          <w:lang w:val="uk-UA"/>
        </w:rPr>
        <w:t>2</w:t>
      </w:r>
      <w:r w:rsidRPr="00DE7BCF">
        <w:rPr>
          <w:b w:val="0"/>
          <w:bCs/>
          <w:szCs w:val="28"/>
          <w:lang w:val="uk-UA"/>
        </w:rPr>
        <w:t>.</w:t>
      </w:r>
      <w:r w:rsidR="00D22C9E" w:rsidRPr="00DE7BCF">
        <w:rPr>
          <w:b w:val="0"/>
          <w:bCs/>
          <w:szCs w:val="28"/>
          <w:lang w:val="uk-UA"/>
        </w:rPr>
        <w:t xml:space="preserve"> 185 с.</w:t>
      </w:r>
    </w:p>
    <w:p w14:paraId="21B9DFDF" w14:textId="77777777" w:rsidR="00DA78E3" w:rsidRPr="00DE7BCF" w:rsidRDefault="00DA78E3" w:rsidP="00DE7BCF">
      <w:pPr>
        <w:pStyle w:val="a3"/>
        <w:tabs>
          <w:tab w:val="left" w:pos="720"/>
          <w:tab w:val="left" w:pos="980"/>
        </w:tabs>
        <w:spacing w:line="276" w:lineRule="auto"/>
        <w:ind w:right="-1" w:firstLine="0"/>
        <w:jc w:val="left"/>
        <w:rPr>
          <w:b w:val="0"/>
          <w:bCs/>
          <w:color w:val="auto"/>
          <w:szCs w:val="28"/>
          <w:lang w:val="uk-UA"/>
        </w:rPr>
      </w:pPr>
    </w:p>
    <w:p w14:paraId="75A97BA5" w14:textId="77777777" w:rsidR="00C71B2C" w:rsidRPr="00DE7BCF" w:rsidRDefault="00C71B2C" w:rsidP="00DE7BCF">
      <w:pPr>
        <w:pStyle w:val="a3"/>
        <w:spacing w:after="0" w:afterAutospacing="0" w:line="276" w:lineRule="auto"/>
        <w:ind w:left="426" w:right="-766" w:firstLine="0"/>
        <w:rPr>
          <w:szCs w:val="28"/>
          <w:lang w:val="uk-UA"/>
        </w:rPr>
      </w:pPr>
      <w:r w:rsidRPr="00DE7BCF">
        <w:rPr>
          <w:szCs w:val="28"/>
          <w:lang w:val="uk-UA"/>
        </w:rPr>
        <w:t>Підручники, навчальні посібники</w:t>
      </w:r>
    </w:p>
    <w:p w14:paraId="54FBEBBB" w14:textId="1BFF07E0" w:rsidR="00E25E49" w:rsidRPr="00DE7BCF" w:rsidRDefault="00C71B2C" w:rsidP="00DE7BCF">
      <w:pPr>
        <w:pStyle w:val="a3"/>
        <w:numPr>
          <w:ilvl w:val="0"/>
          <w:numId w:val="7"/>
        </w:numPr>
        <w:tabs>
          <w:tab w:val="left" w:pos="980"/>
        </w:tabs>
        <w:spacing w:line="276" w:lineRule="auto"/>
        <w:ind w:right="-766"/>
        <w:jc w:val="left"/>
        <w:rPr>
          <w:b w:val="0"/>
          <w:bCs/>
          <w:color w:val="auto"/>
          <w:szCs w:val="28"/>
          <w:lang w:val="uk-UA"/>
        </w:rPr>
      </w:pPr>
      <w:r w:rsidRPr="00DE7BCF">
        <w:rPr>
          <w:lang w:val="uk-UA"/>
        </w:rPr>
        <w:t>Горофʼянюк І. В.</w:t>
      </w:r>
      <w:r w:rsidR="00E25E49" w:rsidRPr="00DE7BCF">
        <w:rPr>
          <w:b w:val="0"/>
          <w:bCs/>
          <w:color w:val="auto"/>
          <w:szCs w:val="28"/>
          <w:lang w:val="uk-UA"/>
        </w:rPr>
        <w:t xml:space="preserve"> </w:t>
      </w:r>
      <w:r w:rsidRPr="00DE7BCF">
        <w:rPr>
          <w:b w:val="0"/>
          <w:bCs/>
          <w:lang w:val="uk-UA"/>
        </w:rPr>
        <w:t>Курсова та кваліфікаційна роботи з проблем лінгвістичного краєзнавства: навчальний посібник для здобувачів закладів вищої освіти.</w:t>
      </w:r>
      <w:r w:rsidRPr="00DE7BCF">
        <w:rPr>
          <w:lang w:val="uk-UA"/>
        </w:rPr>
        <w:t xml:space="preserve"> </w:t>
      </w:r>
      <w:r w:rsidRPr="00DE7BCF">
        <w:rPr>
          <w:b w:val="0"/>
          <w:bCs/>
          <w:lang w:val="uk-UA"/>
        </w:rPr>
        <w:t xml:space="preserve">Вінниця : ТВОРИ, 2024. 166 с. (10,25 у.д.а.) </w:t>
      </w:r>
    </w:p>
    <w:p w14:paraId="36E5B0C6" w14:textId="45DBD13A" w:rsidR="00C71B2C" w:rsidRPr="00DE7BCF" w:rsidRDefault="00C71B2C" w:rsidP="00DE7BCF">
      <w:pPr>
        <w:pStyle w:val="a3"/>
        <w:numPr>
          <w:ilvl w:val="0"/>
          <w:numId w:val="7"/>
        </w:numPr>
        <w:tabs>
          <w:tab w:val="left" w:pos="980"/>
        </w:tabs>
        <w:spacing w:line="276" w:lineRule="auto"/>
        <w:ind w:right="-766"/>
        <w:jc w:val="left"/>
        <w:rPr>
          <w:b w:val="0"/>
          <w:bCs/>
          <w:color w:val="auto"/>
          <w:szCs w:val="28"/>
          <w:lang w:val="uk-UA"/>
        </w:rPr>
      </w:pPr>
      <w:r w:rsidRPr="00DE7BCF">
        <w:rPr>
          <w:lang w:val="ru-RU"/>
        </w:rPr>
        <w:t>Кухар Н.І.</w:t>
      </w:r>
      <w:r w:rsidRPr="00DE7BCF">
        <w:rPr>
          <w:lang w:val="uk-UA"/>
        </w:rPr>
        <w:t xml:space="preserve"> </w:t>
      </w:r>
      <w:r w:rsidRPr="00DE7BCF">
        <w:rPr>
          <w:b w:val="0"/>
          <w:bCs/>
          <w:lang w:val="ru-RU"/>
        </w:rPr>
        <w:t>Загальне мовознавство.</w:t>
      </w:r>
      <w:r w:rsidR="009903D4" w:rsidRPr="00DE7BCF">
        <w:rPr>
          <w:b w:val="0"/>
          <w:bCs/>
          <w:lang w:val="ru-RU"/>
        </w:rPr>
        <w:t xml:space="preserve"> Навчально-методичний посібник для здобувачів ступеня вищої освіти бакалавра.</w:t>
      </w:r>
      <w:r w:rsidRPr="00DE7BCF">
        <w:rPr>
          <w:b w:val="0"/>
          <w:bCs/>
          <w:lang w:val="ru-RU"/>
        </w:rPr>
        <w:t xml:space="preserve"> Вінниця : Меркьюрі-Поділля, 2024. 92 с.</w:t>
      </w:r>
      <w:r w:rsidRPr="00DE7BCF">
        <w:rPr>
          <w:b w:val="0"/>
          <w:bCs/>
          <w:lang w:val="uk-UA"/>
        </w:rPr>
        <w:t xml:space="preserve"> (3,8 у.д.а.)</w:t>
      </w:r>
    </w:p>
    <w:p w14:paraId="6CF8C471" w14:textId="795AC8D8" w:rsidR="006A2646" w:rsidRPr="00DE7BCF" w:rsidRDefault="00214108" w:rsidP="00DE7BCF">
      <w:pPr>
        <w:spacing w:line="276" w:lineRule="auto"/>
        <w:ind w:right="-766"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DE7B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A2646" w:rsidRPr="00DE7BCF">
        <w:rPr>
          <w:rFonts w:ascii="Times New Roman" w:hAnsi="Times New Roman" w:cs="Times New Roman"/>
          <w:b/>
          <w:bCs/>
          <w:sz w:val="28"/>
          <w:szCs w:val="28"/>
        </w:rPr>
        <w:t>Монографії та розділи в колективних монографіях</w:t>
      </w:r>
    </w:p>
    <w:p w14:paraId="400AC895" w14:textId="264445ED" w:rsidR="006A2646" w:rsidRPr="00DE7BCF" w:rsidRDefault="006A2646" w:rsidP="00DE7BCF">
      <w:pPr>
        <w:pStyle w:val="a3"/>
        <w:numPr>
          <w:ilvl w:val="0"/>
          <w:numId w:val="14"/>
        </w:numPr>
        <w:tabs>
          <w:tab w:val="left" w:pos="2709"/>
        </w:tabs>
        <w:spacing w:line="276" w:lineRule="auto"/>
        <w:rPr>
          <w:szCs w:val="28"/>
        </w:rPr>
      </w:pPr>
      <w:r w:rsidRPr="00DE7BCF">
        <w:rPr>
          <w:szCs w:val="28"/>
          <w:lang w:val="ru-RU"/>
        </w:rPr>
        <w:t xml:space="preserve">Павлушенко Ольга, </w:t>
      </w:r>
      <w:r w:rsidRPr="00DE7BCF">
        <w:rPr>
          <w:b w:val="0"/>
          <w:bCs/>
          <w:szCs w:val="28"/>
          <w:lang w:val="ru-RU"/>
        </w:rPr>
        <w:t>Мазай Лада</w:t>
      </w:r>
      <w:r w:rsidRPr="00DE7BCF">
        <w:rPr>
          <w:b w:val="0"/>
          <w:bCs/>
          <w:szCs w:val="28"/>
          <w:lang w:val="uk-UA"/>
        </w:rPr>
        <w:t xml:space="preserve">. </w:t>
      </w:r>
      <w:bookmarkStart w:id="0" w:name="_Hlk179382250"/>
      <w:r w:rsidRPr="00DE7BCF">
        <w:rPr>
          <w:b w:val="0"/>
          <w:bCs/>
          <w:szCs w:val="28"/>
          <w:lang w:val="ru-RU"/>
        </w:rPr>
        <w:t xml:space="preserve">Концепт «дерево життя» («світове дерево») в українському етнокультурному контексті. </w:t>
      </w:r>
      <w:bookmarkEnd w:id="0"/>
      <w:r w:rsidRPr="00DE7BCF">
        <w:rPr>
          <w:b w:val="0"/>
          <w:bCs/>
          <w:i/>
          <w:iCs/>
          <w:szCs w:val="28"/>
        </w:rPr>
        <w:t>SCIENTIFIC MULTIDISCIPLINARY MONOGRAPH «PROSPECTS FOR THE DEVELOPMENT OF MODERN SCIENCE</w:t>
      </w:r>
      <w:r w:rsidRPr="00DE7BCF">
        <w:rPr>
          <w:b w:val="0"/>
          <w:bCs/>
          <w:szCs w:val="28"/>
        </w:rPr>
        <w:t>»</w:t>
      </w:r>
      <w:r w:rsidRPr="00DE7BCF">
        <w:rPr>
          <w:b w:val="0"/>
          <w:bCs/>
          <w:szCs w:val="28"/>
          <w:lang w:val="uk-UA"/>
        </w:rPr>
        <w:t xml:space="preserve">. </w:t>
      </w:r>
      <w:r w:rsidRPr="00DE7BCF">
        <w:rPr>
          <w:b w:val="0"/>
          <w:bCs/>
          <w:szCs w:val="28"/>
        </w:rPr>
        <w:t xml:space="preserve">International Center for Science and Social Transformation. 2024. С. 5-11. </w:t>
      </w:r>
      <w:hyperlink r:id="rId5" w:history="1">
        <w:r w:rsidRPr="00DE7BCF">
          <w:rPr>
            <w:rStyle w:val="a7"/>
            <w:b w:val="0"/>
            <w:bCs/>
            <w:szCs w:val="28"/>
          </w:rPr>
          <w:t xml:space="preserve">PROSPECTS FOR THE DEVELOPMENT OF MODERN SCIENCE.pdf - Google </w:t>
        </w:r>
        <w:r w:rsidRPr="00DE7BCF">
          <w:rPr>
            <w:rStyle w:val="a7"/>
            <w:b w:val="0"/>
            <w:bCs/>
            <w:szCs w:val="28"/>
            <w:lang w:val="ru-RU"/>
          </w:rPr>
          <w:t>Диск</w:t>
        </w:r>
      </w:hyperlink>
      <w:r w:rsidRPr="00DE7BCF">
        <w:rPr>
          <w:b w:val="0"/>
          <w:bCs/>
          <w:szCs w:val="28"/>
          <w:lang w:val="uk-UA"/>
        </w:rPr>
        <w:t xml:space="preserve"> </w:t>
      </w:r>
      <w:hyperlink r:id="rId6" w:history="1">
        <w:r w:rsidRPr="00DE7BCF">
          <w:rPr>
            <w:rStyle w:val="a7"/>
            <w:b w:val="0"/>
            <w:bCs/>
            <w:szCs w:val="28"/>
          </w:rPr>
          <w:t>https://drive.google.com/file/d/14GqUZkZLwlH1YtZ_rVZGbB6ytq9D4F3k/view</w:t>
        </w:r>
      </w:hyperlink>
      <w:r w:rsidRPr="00DE7BCF">
        <w:rPr>
          <w:szCs w:val="28"/>
        </w:rPr>
        <w:t xml:space="preserve"> </w:t>
      </w:r>
    </w:p>
    <w:p w14:paraId="48336857" w14:textId="363019E8" w:rsidR="006A2646" w:rsidRPr="00DE7BCF" w:rsidRDefault="006903AC" w:rsidP="00DE7BCF">
      <w:pPr>
        <w:pStyle w:val="a3"/>
        <w:tabs>
          <w:tab w:val="left" w:pos="2709"/>
        </w:tabs>
        <w:spacing w:line="276" w:lineRule="auto"/>
        <w:ind w:firstLine="0"/>
        <w:rPr>
          <w:b w:val="0"/>
          <w:bCs/>
          <w:szCs w:val="28"/>
        </w:rPr>
      </w:pPr>
      <w:hyperlink r:id="rId7" w:history="1">
        <w:r w:rsidR="006A2646" w:rsidRPr="00DE7BCF">
          <w:rPr>
            <w:rStyle w:val="a7"/>
            <w:b w:val="0"/>
            <w:bCs/>
            <w:szCs w:val="28"/>
          </w:rPr>
          <w:t>URL:WWW.ISST.CO.UA</w:t>
        </w:r>
      </w:hyperlink>
    </w:p>
    <w:p w14:paraId="4F381882" w14:textId="68CB8CF6" w:rsidR="006A2646" w:rsidRPr="00DE7BCF" w:rsidRDefault="006A2646" w:rsidP="00DE7BCF">
      <w:pPr>
        <w:pStyle w:val="a3"/>
        <w:numPr>
          <w:ilvl w:val="0"/>
          <w:numId w:val="14"/>
        </w:numPr>
        <w:spacing w:line="276" w:lineRule="auto"/>
        <w:rPr>
          <w:b w:val="0"/>
          <w:iCs/>
          <w:szCs w:val="28"/>
          <w:lang w:val="uk-UA"/>
        </w:rPr>
      </w:pPr>
      <w:r w:rsidRPr="00DE7BCF">
        <w:rPr>
          <w:iCs/>
          <w:szCs w:val="28"/>
          <w:lang w:val="ru-RU"/>
        </w:rPr>
        <w:t>Прокопчук Л.</w:t>
      </w:r>
      <w:r w:rsidRPr="00DE7BCF">
        <w:rPr>
          <w:iCs/>
          <w:szCs w:val="28"/>
        </w:rPr>
        <w:t> </w:t>
      </w:r>
      <w:r w:rsidRPr="00DE7BCF">
        <w:rPr>
          <w:iCs/>
          <w:szCs w:val="28"/>
          <w:lang w:val="ru-RU"/>
        </w:rPr>
        <w:t>В.,</w:t>
      </w:r>
      <w:r w:rsidRPr="00DE7BCF">
        <w:rPr>
          <w:bCs/>
          <w:iCs/>
          <w:szCs w:val="28"/>
          <w:lang w:val="ru-RU"/>
        </w:rPr>
        <w:t xml:space="preserve"> </w:t>
      </w:r>
      <w:r w:rsidRPr="00DE7BCF">
        <w:rPr>
          <w:b w:val="0"/>
          <w:iCs/>
          <w:szCs w:val="28"/>
          <w:lang w:val="ru-RU"/>
        </w:rPr>
        <w:t>Лебедь Ю.</w:t>
      </w:r>
      <w:r w:rsidRPr="00DE7BCF">
        <w:rPr>
          <w:b w:val="0"/>
          <w:iCs/>
          <w:szCs w:val="28"/>
        </w:rPr>
        <w:t> </w:t>
      </w:r>
      <w:r w:rsidRPr="00DE7BCF">
        <w:rPr>
          <w:b w:val="0"/>
          <w:iCs/>
          <w:szCs w:val="28"/>
          <w:lang w:val="ru-RU"/>
        </w:rPr>
        <w:t>Б., Скрипник Н.</w:t>
      </w:r>
      <w:r w:rsidRPr="00DE7BCF">
        <w:rPr>
          <w:b w:val="0"/>
          <w:iCs/>
          <w:szCs w:val="28"/>
        </w:rPr>
        <w:t> </w:t>
      </w:r>
      <w:r w:rsidRPr="00DE7BCF">
        <w:rPr>
          <w:b w:val="0"/>
          <w:iCs/>
          <w:szCs w:val="28"/>
          <w:lang w:val="ru-RU"/>
        </w:rPr>
        <w:t>І.</w:t>
      </w:r>
      <w:r w:rsidRPr="00DE7BCF">
        <w:rPr>
          <w:b w:val="0"/>
          <w:iCs/>
          <w:szCs w:val="28"/>
          <w:lang w:val="uk-UA"/>
        </w:rPr>
        <w:t xml:space="preserve"> </w:t>
      </w:r>
      <w:r w:rsidRPr="00DE7BCF">
        <w:rPr>
          <w:b w:val="0"/>
          <w:iCs/>
          <w:szCs w:val="28"/>
          <w:lang w:val="ru-RU"/>
        </w:rPr>
        <w:t>Розвиток критичного мислення здобувачів вищої школи в процесі вивчення риторики</w:t>
      </w:r>
      <w:r w:rsidRPr="00DE7BCF">
        <w:rPr>
          <w:b w:val="0"/>
          <w:szCs w:val="28"/>
          <w:lang w:val="ru-RU"/>
        </w:rPr>
        <w:t>.</w:t>
      </w:r>
      <w:r w:rsidRPr="00DE7BCF">
        <w:rPr>
          <w:b w:val="0"/>
          <w:iCs/>
          <w:szCs w:val="28"/>
          <w:lang w:val="ru-RU"/>
        </w:rPr>
        <w:t xml:space="preserve"> </w:t>
      </w:r>
      <w:r w:rsidRPr="00DE7BCF">
        <w:rPr>
          <w:b w:val="0"/>
          <w:iCs/>
          <w:szCs w:val="28"/>
        </w:rPr>
        <w:t>Philology and philological education in the digital transformation era: European dimensions, national context, intercultural communication. Scientific monograph.</w:t>
      </w:r>
      <w:r w:rsidRPr="00DE7BCF">
        <w:rPr>
          <w:b w:val="0"/>
          <w:iCs/>
          <w:szCs w:val="28"/>
          <w:lang w:val="uk-UA"/>
        </w:rPr>
        <w:t xml:space="preserve"> </w:t>
      </w:r>
      <w:r w:rsidRPr="00DE7BCF">
        <w:rPr>
          <w:b w:val="0"/>
          <w:szCs w:val="28"/>
        </w:rPr>
        <w:t>Riga, Latvia : «Baltija Publishing», 2024. 564</w:t>
      </w:r>
      <w:r w:rsidR="00994434" w:rsidRPr="00DE7BCF">
        <w:rPr>
          <w:b w:val="0"/>
          <w:szCs w:val="28"/>
          <w:lang w:val="uk-UA"/>
        </w:rPr>
        <w:t xml:space="preserve"> с.</w:t>
      </w:r>
      <w:r w:rsidRPr="00DE7BCF">
        <w:rPr>
          <w:b w:val="0"/>
          <w:i/>
          <w:iCs/>
          <w:szCs w:val="28"/>
        </w:rPr>
        <w:t xml:space="preserve"> </w:t>
      </w:r>
      <w:r w:rsidRPr="00DE7BCF">
        <w:rPr>
          <w:b w:val="0"/>
          <w:szCs w:val="28"/>
        </w:rPr>
        <w:t>(С. 284–299)</w:t>
      </w:r>
    </w:p>
    <w:p w14:paraId="2AD7EF72" w14:textId="619D515A" w:rsidR="006A2646" w:rsidRPr="00DE7BCF" w:rsidRDefault="00994434" w:rsidP="00DE7BCF">
      <w:pPr>
        <w:spacing w:after="0" w:line="276" w:lineRule="auto"/>
        <w:ind w:right="-766"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DE7BCF">
        <w:rPr>
          <w:rFonts w:ascii="Times New Roman" w:hAnsi="Times New Roman" w:cs="Times New Roman"/>
          <w:b/>
          <w:bCs/>
          <w:sz w:val="28"/>
          <w:szCs w:val="28"/>
        </w:rPr>
        <w:t>Статті у виданнях, що індексуються в міжнародних наукометричних базах</w:t>
      </w:r>
    </w:p>
    <w:p w14:paraId="6B46D9B6" w14:textId="77777777" w:rsidR="007C5BF4" w:rsidRPr="00DE7BCF" w:rsidRDefault="007C5BF4" w:rsidP="00DE7BCF">
      <w:pPr>
        <w:spacing w:after="0" w:line="276" w:lineRule="auto"/>
        <w:ind w:right="-766"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14:paraId="4CFDA2E1" w14:textId="4532A81C" w:rsidR="00B92E32" w:rsidRPr="00DE7BCF" w:rsidRDefault="00337106" w:rsidP="00DE7BCF">
      <w:pPr>
        <w:pStyle w:val="a3"/>
        <w:numPr>
          <w:ilvl w:val="0"/>
          <w:numId w:val="20"/>
        </w:numPr>
        <w:spacing w:line="276" w:lineRule="auto"/>
        <w:rPr>
          <w:lang w:val="uk-UA"/>
        </w:rPr>
      </w:pPr>
      <w:r w:rsidRPr="00DE7BCF">
        <w:rPr>
          <w:lang w:val="ru-RU"/>
        </w:rPr>
        <w:lastRenderedPageBreak/>
        <w:t>Гороф’янюк І. В.</w:t>
      </w:r>
      <w:r w:rsidRPr="00DE7BCF">
        <w:rPr>
          <w:lang w:val="uk-UA"/>
        </w:rPr>
        <w:t xml:space="preserve"> </w:t>
      </w:r>
      <w:r w:rsidRPr="00DE7BCF">
        <w:rPr>
          <w:b w:val="0"/>
          <w:lang w:val="ru-RU"/>
        </w:rPr>
        <w:t xml:space="preserve">Наталія Хібеба, Бойківське весілля в текстах: обряд і слово. НАН України, Інститут українознавства ім. І. Крип’якевича, Львів, 2021, 712 с. [Рецензія]  </w:t>
      </w:r>
      <w:r w:rsidRPr="00DE7BCF">
        <w:rPr>
          <w:b w:val="0"/>
          <w:i/>
        </w:rPr>
        <w:t>SLAVIA</w:t>
      </w:r>
      <w:r w:rsidRPr="00DE7BCF">
        <w:rPr>
          <w:b w:val="0"/>
          <w:i/>
          <w:lang w:val="ru-RU"/>
        </w:rPr>
        <w:t xml:space="preserve"> </w:t>
      </w:r>
      <w:r w:rsidRPr="00DE7BCF">
        <w:rPr>
          <w:b w:val="0"/>
          <w:i/>
        </w:rPr>
        <w:t>ORIENTALIS</w:t>
      </w:r>
      <w:r w:rsidRPr="00DE7BCF">
        <w:rPr>
          <w:b w:val="0"/>
          <w:i/>
          <w:lang w:val="uk-UA"/>
        </w:rPr>
        <w:t xml:space="preserve">. </w:t>
      </w:r>
      <w:r w:rsidRPr="00DE7BCF">
        <w:rPr>
          <w:b w:val="0"/>
        </w:rPr>
        <w:t xml:space="preserve">TOM LXXIII, NR 1, ROK 2024. DOI: 10.24425/slo.2024.150670 </w:t>
      </w:r>
      <w:hyperlink r:id="rId8" w:history="1">
        <w:r w:rsidRPr="00DE7BCF">
          <w:rPr>
            <w:rStyle w:val="a7"/>
            <w:b w:val="0"/>
          </w:rPr>
          <w:t>https://journals.pan.pl/slo</w:t>
        </w:r>
      </w:hyperlink>
    </w:p>
    <w:p w14:paraId="085C2538" w14:textId="2B9558AF" w:rsidR="004B2DB7" w:rsidRPr="00DE7BCF" w:rsidRDefault="004B2DB7" w:rsidP="00DE7BCF">
      <w:pPr>
        <w:pStyle w:val="a3"/>
        <w:spacing w:line="276" w:lineRule="auto"/>
        <w:ind w:firstLine="0"/>
        <w:rPr>
          <w:b w:val="0"/>
          <w:bCs/>
          <w:lang w:val="uk-UA"/>
        </w:rPr>
      </w:pPr>
      <w:r w:rsidRPr="00DE7BCF">
        <w:rPr>
          <w:b w:val="0"/>
          <w:bCs/>
          <w:lang w:val="uk-UA"/>
        </w:rPr>
        <w:t xml:space="preserve">                                                                                                                (</w:t>
      </w:r>
      <w:r w:rsidRPr="00DE7BCF">
        <w:rPr>
          <w:b w:val="0"/>
          <w:bCs/>
        </w:rPr>
        <w:t>Scopus</w:t>
      </w:r>
      <w:r w:rsidRPr="00DE7BCF">
        <w:rPr>
          <w:b w:val="0"/>
          <w:bCs/>
          <w:lang w:val="uk-UA"/>
        </w:rPr>
        <w:t>)</w:t>
      </w:r>
    </w:p>
    <w:p w14:paraId="43680387" w14:textId="77777777" w:rsidR="004B2DB7" w:rsidRPr="00DE7BCF" w:rsidRDefault="004B2DB7" w:rsidP="00DE7BCF">
      <w:pPr>
        <w:pStyle w:val="a3"/>
        <w:spacing w:line="276" w:lineRule="auto"/>
        <w:ind w:firstLine="0"/>
        <w:rPr>
          <w:lang w:val="uk-UA"/>
        </w:rPr>
      </w:pPr>
    </w:p>
    <w:p w14:paraId="3C86ECA2" w14:textId="47BB9E4E" w:rsidR="004B2DB7" w:rsidRPr="00DE7BCF" w:rsidRDefault="00B92E32" w:rsidP="00DE7BCF">
      <w:pPr>
        <w:pStyle w:val="a3"/>
        <w:numPr>
          <w:ilvl w:val="0"/>
          <w:numId w:val="20"/>
        </w:numPr>
        <w:spacing w:line="276" w:lineRule="auto"/>
        <w:rPr>
          <w:lang w:val="uk-UA"/>
        </w:rPr>
      </w:pPr>
      <w:r w:rsidRPr="00DE7BCF">
        <w:rPr>
          <w:bCs/>
          <w:lang w:val="ru-RU"/>
        </w:rPr>
        <w:t>Гороф</w:t>
      </w:r>
      <w:r w:rsidRPr="00DE7BCF">
        <w:rPr>
          <w:bCs/>
          <w:lang w:val="pl-PL"/>
        </w:rPr>
        <w:t>’</w:t>
      </w:r>
      <w:r w:rsidRPr="00DE7BCF">
        <w:rPr>
          <w:bCs/>
          <w:lang w:val="ru-RU"/>
        </w:rPr>
        <w:t xml:space="preserve">янюк І. </w:t>
      </w:r>
      <w:r w:rsidRPr="00DE7BCF">
        <w:rPr>
          <w:b w:val="0"/>
          <w:lang w:val="ru-RU"/>
        </w:rPr>
        <w:t xml:space="preserve">Українське </w:t>
      </w:r>
      <w:r w:rsidRPr="00DE7BCF">
        <w:rPr>
          <w:b w:val="0"/>
          <w:i/>
          <w:iCs/>
          <w:lang w:val="ru-RU"/>
        </w:rPr>
        <w:t>шули(я)к</w:t>
      </w:r>
      <w:r w:rsidRPr="00DE7BCF">
        <w:rPr>
          <w:b w:val="0"/>
          <w:lang w:val="ru-RU"/>
        </w:rPr>
        <w:t xml:space="preserve">: трансформація семантики лексичного архаїзму. </w:t>
      </w:r>
      <w:r w:rsidRPr="00DE7BCF">
        <w:rPr>
          <w:b w:val="0"/>
          <w:i/>
          <w:iCs/>
        </w:rPr>
        <w:t>Studia z Filologii Polskiej i Słowiańskiej</w:t>
      </w:r>
      <w:r w:rsidRPr="00DE7BCF">
        <w:rPr>
          <w:b w:val="0"/>
          <w:i/>
          <w:iCs/>
          <w:lang w:val="uk-UA"/>
        </w:rPr>
        <w:t xml:space="preserve">. </w:t>
      </w:r>
      <w:r w:rsidRPr="00DE7BCF">
        <w:rPr>
          <w:b w:val="0"/>
        </w:rPr>
        <w:t xml:space="preserve">2024. Vol. </w:t>
      </w:r>
      <w:r w:rsidRPr="00DE7BCF">
        <w:rPr>
          <w:b w:val="0"/>
          <w:iCs/>
        </w:rPr>
        <w:t xml:space="preserve">59, Article 3329. </w:t>
      </w:r>
      <w:r w:rsidRPr="00DE7BCF">
        <w:rPr>
          <w:b w:val="0"/>
        </w:rPr>
        <w:t xml:space="preserve">DOI: </w:t>
      </w:r>
      <w:hyperlink r:id="rId9" w:history="1">
        <w:r w:rsidR="004B2DB7" w:rsidRPr="00DE7BCF">
          <w:rPr>
            <w:rStyle w:val="a7"/>
            <w:b w:val="0"/>
          </w:rPr>
          <w:t>https://doi.org/10.11649/sfps.3</w:t>
        </w:r>
        <w:r w:rsidR="004B2DB7" w:rsidRPr="00DE7BCF">
          <w:rPr>
            <w:rStyle w:val="a7"/>
            <w:b w:val="0"/>
            <w:lang w:val="pl-PL"/>
          </w:rPr>
          <w:t>329</w:t>
        </w:r>
      </w:hyperlink>
      <w:r w:rsidR="004B2DB7" w:rsidRPr="00DE7BCF">
        <w:rPr>
          <w:b w:val="0"/>
          <w:lang w:val="uk-UA"/>
        </w:rPr>
        <w:t xml:space="preserve"> </w:t>
      </w:r>
      <w:r w:rsidR="004B2DB7" w:rsidRPr="00DE7BCF">
        <w:rPr>
          <w:lang w:val="uk-UA"/>
        </w:rPr>
        <w:t xml:space="preserve">     </w:t>
      </w:r>
      <w:r w:rsidR="004B2DB7" w:rsidRPr="00DE7BCF">
        <w:rPr>
          <w:b w:val="0"/>
          <w:bCs/>
          <w:lang w:val="uk-UA"/>
        </w:rPr>
        <w:t xml:space="preserve">(У друці)                                                                                                             </w:t>
      </w:r>
    </w:p>
    <w:p w14:paraId="2C9B74B3" w14:textId="6BDC8C4F" w:rsidR="004B2DB7" w:rsidRPr="00DE7BCF" w:rsidRDefault="004B2DB7" w:rsidP="00DE7BCF">
      <w:pPr>
        <w:pStyle w:val="a3"/>
        <w:spacing w:line="276" w:lineRule="auto"/>
        <w:ind w:firstLine="0"/>
        <w:rPr>
          <w:b w:val="0"/>
          <w:bCs/>
          <w:lang w:val="uk-UA"/>
        </w:rPr>
      </w:pPr>
      <w:r w:rsidRPr="00DE7BCF">
        <w:rPr>
          <w:bCs/>
        </w:rPr>
        <w:t xml:space="preserve">                                                                                                              </w:t>
      </w:r>
      <w:r w:rsidRPr="00DE7BCF">
        <w:rPr>
          <w:b w:val="0"/>
          <w:bCs/>
          <w:lang w:val="uk-UA"/>
        </w:rPr>
        <w:t>(</w:t>
      </w:r>
      <w:r w:rsidRPr="00DE7BCF">
        <w:rPr>
          <w:b w:val="0"/>
          <w:bCs/>
        </w:rPr>
        <w:t>Scopus</w:t>
      </w:r>
      <w:r w:rsidRPr="00DE7BCF">
        <w:rPr>
          <w:b w:val="0"/>
          <w:bCs/>
          <w:lang w:val="uk-UA"/>
        </w:rPr>
        <w:t>)</w:t>
      </w:r>
    </w:p>
    <w:p w14:paraId="7F171E7A" w14:textId="6C5FD5EB" w:rsidR="00F403C7" w:rsidRPr="00DE7BCF" w:rsidRDefault="00994434" w:rsidP="00DE7BCF">
      <w:pPr>
        <w:pStyle w:val="a3"/>
        <w:numPr>
          <w:ilvl w:val="0"/>
          <w:numId w:val="20"/>
        </w:numPr>
        <w:spacing w:line="276" w:lineRule="auto"/>
        <w:rPr>
          <w:b w:val="0"/>
          <w:bCs/>
          <w:szCs w:val="28"/>
          <w:lang w:val="uk-UA"/>
        </w:rPr>
      </w:pPr>
      <w:r w:rsidRPr="00DE7BCF">
        <w:t>Zavalniuk I., Bohatko V., Pavlyuk O., Kukhar N.</w:t>
      </w:r>
      <w:r w:rsidRPr="00DE7BCF">
        <w:rPr>
          <w:b w:val="0"/>
          <w:bCs/>
        </w:rPr>
        <w:t xml:space="preserve"> A comparative study of expressive language usage in contemporary Ukrainian and English media. </w:t>
      </w:r>
      <w:r w:rsidRPr="00DE7BCF">
        <w:rPr>
          <w:b w:val="0"/>
          <w:bCs/>
          <w:i/>
          <w:color w:val="1F1F1F"/>
          <w:szCs w:val="28"/>
        </w:rPr>
        <w:t>Multidisciplinary Science Journal.</w:t>
      </w:r>
      <w:r w:rsidRPr="00DE7BCF">
        <w:rPr>
          <w:b w:val="0"/>
          <w:bCs/>
        </w:rPr>
        <w:t xml:space="preserve"> </w:t>
      </w:r>
      <w:r w:rsidRPr="00DE7BCF">
        <w:rPr>
          <w:b w:val="0"/>
          <w:bCs/>
          <w:szCs w:val="28"/>
        </w:rPr>
        <w:t xml:space="preserve">Special Issue: Socio-political and humanitarian changes in the context of the transformation of society. </w:t>
      </w:r>
      <w:r w:rsidRPr="00DE7BCF">
        <w:rPr>
          <w:b w:val="0"/>
          <w:bCs/>
        </w:rPr>
        <w:t xml:space="preserve">May 7. </w:t>
      </w:r>
      <w:r w:rsidRPr="00DE7BCF">
        <w:rPr>
          <w:b w:val="0"/>
          <w:bCs/>
          <w:szCs w:val="28"/>
        </w:rPr>
        <w:t>Vol. 6 (2024).</w:t>
      </w:r>
      <w:r w:rsidRPr="00DE7BCF">
        <w:rPr>
          <w:szCs w:val="28"/>
        </w:rPr>
        <w:t xml:space="preserve"> </w:t>
      </w:r>
      <w:hyperlink r:id="rId10" w:history="1">
        <w:r w:rsidRPr="00DE7BCF">
          <w:rPr>
            <w:rStyle w:val="a7"/>
            <w:b w:val="0"/>
            <w:bCs/>
            <w:szCs w:val="28"/>
          </w:rPr>
          <w:t>https://malque.pub/ojs/index.php/msj/article/view/3050</w:t>
        </w:r>
      </w:hyperlink>
      <w:r w:rsidRPr="00DE7BCF">
        <w:rPr>
          <w:rStyle w:val="a7"/>
          <w:b w:val="0"/>
          <w:bCs/>
          <w:szCs w:val="28"/>
          <w:lang w:val="uk-UA"/>
        </w:rPr>
        <w:t xml:space="preserve"> </w:t>
      </w:r>
      <w:r w:rsidRPr="00DE7BCF">
        <w:t xml:space="preserve"> </w:t>
      </w:r>
      <w:r w:rsidRPr="00DE7BCF">
        <w:rPr>
          <w:b w:val="0"/>
          <w:bCs/>
          <w:lang w:val="uk-UA"/>
        </w:rPr>
        <w:t xml:space="preserve"> </w:t>
      </w:r>
      <w:r w:rsidR="00F403C7" w:rsidRPr="00DE7BCF">
        <w:rPr>
          <w:b w:val="0"/>
          <w:bCs/>
        </w:rPr>
        <w:t xml:space="preserve">                     </w:t>
      </w:r>
    </w:p>
    <w:p w14:paraId="7CE466CB" w14:textId="77777777" w:rsidR="004B2DB7" w:rsidRPr="00DE7BCF" w:rsidRDefault="00F403C7" w:rsidP="00DE7BCF">
      <w:pPr>
        <w:pStyle w:val="a3"/>
        <w:spacing w:line="276" w:lineRule="auto"/>
        <w:ind w:firstLine="0"/>
        <w:rPr>
          <w:b w:val="0"/>
          <w:bCs/>
          <w:lang w:val="uk-UA"/>
        </w:rPr>
      </w:pPr>
      <w:r w:rsidRPr="00DE7BCF">
        <w:rPr>
          <w:lang w:val="uk-UA"/>
        </w:rPr>
        <w:t xml:space="preserve">                                                                                                                 </w:t>
      </w:r>
      <w:r w:rsidR="00994434" w:rsidRPr="00DE7BCF">
        <w:rPr>
          <w:b w:val="0"/>
          <w:bCs/>
          <w:lang w:val="uk-UA"/>
        </w:rPr>
        <w:t>(</w:t>
      </w:r>
      <w:r w:rsidR="00994434" w:rsidRPr="00DE7BCF">
        <w:rPr>
          <w:b w:val="0"/>
          <w:bCs/>
        </w:rPr>
        <w:t>Scopus</w:t>
      </w:r>
      <w:r w:rsidR="00994434" w:rsidRPr="00DE7BCF">
        <w:rPr>
          <w:b w:val="0"/>
          <w:bCs/>
          <w:lang w:val="uk-UA"/>
        </w:rPr>
        <w:t>)</w:t>
      </w:r>
    </w:p>
    <w:p w14:paraId="7C246390" w14:textId="73AC7EE0" w:rsidR="004B2DB7" w:rsidRPr="00DE7BCF" w:rsidRDefault="00B92E32" w:rsidP="00DE7BCF">
      <w:pPr>
        <w:pStyle w:val="a3"/>
        <w:numPr>
          <w:ilvl w:val="0"/>
          <w:numId w:val="20"/>
        </w:numPr>
        <w:spacing w:line="276" w:lineRule="auto"/>
        <w:rPr>
          <w:b w:val="0"/>
          <w:bCs/>
          <w:lang w:val="uk-UA"/>
        </w:rPr>
      </w:pPr>
      <w:r w:rsidRPr="00DE7BCF">
        <w:rPr>
          <w:rFonts w:eastAsia="Calibri"/>
          <w:b w:val="0"/>
          <w:bCs/>
        </w:rPr>
        <w:t>Petrovych, O.,</w:t>
      </w:r>
      <w:r w:rsidRPr="00DE7BCF">
        <w:rPr>
          <w:rFonts w:eastAsia="Calibri"/>
        </w:rPr>
        <w:t xml:space="preserve"> Zavalniuk, I., Bohatko, V.</w:t>
      </w:r>
      <w:r w:rsidR="004B2DB7" w:rsidRPr="00DE7BCF">
        <w:rPr>
          <w:rFonts w:eastAsia="Calibri"/>
          <w:lang w:val="uk-UA"/>
        </w:rPr>
        <w:t xml:space="preserve"> </w:t>
      </w:r>
      <w:r w:rsidR="004B2DB7" w:rsidRPr="00DE7BCF">
        <w:rPr>
          <w:rFonts w:eastAsia="Calibri"/>
          <w:b w:val="0"/>
          <w:bCs/>
        </w:rPr>
        <w:t>Exploring the Semantics and Structure of Vocatives in Ukrainian Folk Songs.</w:t>
      </w:r>
      <w:r w:rsidR="004B2DB7" w:rsidRPr="00DE7BCF">
        <w:rPr>
          <w:rFonts w:eastAsia="Calibri"/>
          <w:b w:val="0"/>
          <w:bCs/>
          <w:lang w:val="uk-UA"/>
        </w:rPr>
        <w:t xml:space="preserve"> </w:t>
      </w:r>
      <w:r w:rsidR="004B2DB7" w:rsidRPr="00DE7BCF">
        <w:rPr>
          <w:rFonts w:eastAsia="Calibri"/>
          <w:b w:val="0"/>
          <w:bCs/>
        </w:rPr>
        <w:t xml:space="preserve">Folklore . 2024. Vol. 94. р. 87-120 </w:t>
      </w:r>
      <w:hyperlink r:id="rId11" w:history="1">
        <w:r w:rsidR="004B2DB7" w:rsidRPr="00DE7BCF">
          <w:rPr>
            <w:rFonts w:eastAsia="Calibri"/>
            <w:b w:val="0"/>
            <w:bCs/>
            <w:color w:val="0563C1"/>
            <w:u w:val="single"/>
          </w:rPr>
          <w:t>https://www.folklore.ee/folklore/vol94/ukrainian.pdf</w:t>
        </w:r>
      </w:hyperlink>
      <w:r w:rsidR="004B2DB7" w:rsidRPr="00DE7BCF">
        <w:rPr>
          <w:rFonts w:eastAsia="Calibri"/>
          <w:b w:val="0"/>
          <w:bCs/>
          <w:color w:val="0563C1"/>
          <w:u w:val="single"/>
          <w:lang w:val="uk-UA"/>
        </w:rPr>
        <w:t xml:space="preserve"> </w:t>
      </w:r>
    </w:p>
    <w:p w14:paraId="1289F49F" w14:textId="6FB0AA87" w:rsidR="004B2DB7" w:rsidRPr="00DE7BCF" w:rsidRDefault="004B2DB7" w:rsidP="00DE7BCF">
      <w:pPr>
        <w:pStyle w:val="a3"/>
        <w:spacing w:line="276" w:lineRule="auto"/>
        <w:ind w:firstLine="0"/>
        <w:rPr>
          <w:b w:val="0"/>
          <w:bCs/>
          <w:lang w:val="uk-UA"/>
        </w:rPr>
      </w:pPr>
      <w:r w:rsidRPr="00DE7BCF">
        <w:rPr>
          <w:b w:val="0"/>
          <w:bCs/>
          <w:lang w:val="uk-UA"/>
        </w:rPr>
        <w:t xml:space="preserve">                                                                                                                 (</w:t>
      </w:r>
      <w:r w:rsidRPr="00DE7BCF">
        <w:rPr>
          <w:b w:val="0"/>
          <w:bCs/>
        </w:rPr>
        <w:t>Scopus</w:t>
      </w:r>
      <w:r w:rsidRPr="00DE7BCF">
        <w:rPr>
          <w:b w:val="0"/>
          <w:bCs/>
          <w:lang w:val="uk-UA"/>
        </w:rPr>
        <w:t>)</w:t>
      </w:r>
    </w:p>
    <w:p w14:paraId="3B8C5AF3" w14:textId="77777777" w:rsidR="004B2DB7" w:rsidRPr="00DE7BCF" w:rsidRDefault="004B2DB7" w:rsidP="00DE7BCF">
      <w:pPr>
        <w:pStyle w:val="a3"/>
        <w:spacing w:line="276" w:lineRule="auto"/>
        <w:ind w:firstLine="0"/>
        <w:rPr>
          <w:b w:val="0"/>
          <w:bCs/>
          <w:lang w:val="uk-UA"/>
        </w:rPr>
      </w:pPr>
    </w:p>
    <w:p w14:paraId="4F15D2F1" w14:textId="30C925DD" w:rsidR="00B92E32" w:rsidRPr="00DE7BCF" w:rsidRDefault="004B2DB7" w:rsidP="00DE7BCF">
      <w:pPr>
        <w:pStyle w:val="a3"/>
        <w:numPr>
          <w:ilvl w:val="0"/>
          <w:numId w:val="20"/>
        </w:numPr>
        <w:spacing w:line="276" w:lineRule="auto"/>
        <w:rPr>
          <w:b w:val="0"/>
          <w:bCs/>
          <w:lang w:val="uk-UA"/>
        </w:rPr>
      </w:pPr>
      <w:r w:rsidRPr="00DE7BCF">
        <w:rPr>
          <w:b w:val="0"/>
        </w:rPr>
        <w:t>Ivanytska Natalia</w:t>
      </w:r>
      <w:r w:rsidRPr="00DE7BCF">
        <w:rPr>
          <w:bCs/>
        </w:rPr>
        <w:t>,</w:t>
      </w:r>
      <w:r w:rsidRPr="00DE7BCF">
        <w:t xml:space="preserve"> </w:t>
      </w:r>
      <w:r w:rsidRPr="00DE7BCF">
        <w:rPr>
          <w:bCs/>
        </w:rPr>
        <w:t>Ivanytska Nina</w:t>
      </w:r>
      <w:r w:rsidRPr="00DE7BCF">
        <w:t xml:space="preserve"> </w:t>
      </w:r>
      <w:r w:rsidRPr="00DE7BCF">
        <w:rPr>
          <w:b w:val="0"/>
        </w:rPr>
        <w:t>Pragmatics of English and Ukrainian Parenthetical Words in Columnist Genre: a Comparative Study</w:t>
      </w:r>
      <w:r w:rsidRPr="00DE7BCF">
        <w:rPr>
          <w:b w:val="0"/>
          <w:lang w:val="uk-UA"/>
        </w:rPr>
        <w:t xml:space="preserve">. </w:t>
      </w:r>
      <w:r w:rsidRPr="00DE7BCF">
        <w:rPr>
          <w:b w:val="0"/>
        </w:rPr>
        <w:t>Alfred Nobel University Journal of Philology</w:t>
      </w:r>
      <w:r w:rsidRPr="00DE7BCF">
        <w:rPr>
          <w:b w:val="0"/>
          <w:lang w:val="uk-UA"/>
        </w:rPr>
        <w:t xml:space="preserve">. </w:t>
      </w:r>
      <w:r w:rsidRPr="00DE7BCF">
        <w:rPr>
          <w:b w:val="0"/>
          <w:bCs/>
        </w:rPr>
        <w:t>2024. Vol. 2 (24)</w:t>
      </w:r>
      <w:r w:rsidRPr="00DE7BCF">
        <w:rPr>
          <w:b w:val="0"/>
          <w:bCs/>
          <w:lang w:val="uk-UA"/>
        </w:rPr>
        <w:t xml:space="preserve"> (У друці)    (</w:t>
      </w:r>
      <w:r w:rsidRPr="00DE7BCF">
        <w:rPr>
          <w:b w:val="0"/>
          <w:bCs/>
        </w:rPr>
        <w:t>Scopus</w:t>
      </w:r>
      <w:r w:rsidRPr="00DE7BCF">
        <w:rPr>
          <w:b w:val="0"/>
          <w:bCs/>
          <w:lang w:val="uk-UA"/>
        </w:rPr>
        <w:t>)</w:t>
      </w:r>
    </w:p>
    <w:p w14:paraId="2FBE6873" w14:textId="77777777" w:rsidR="001E5A7D" w:rsidRPr="00DE7BCF" w:rsidRDefault="001E5A7D" w:rsidP="00DE7BCF">
      <w:pPr>
        <w:pStyle w:val="a3"/>
        <w:spacing w:line="276" w:lineRule="auto"/>
        <w:ind w:firstLine="0"/>
        <w:rPr>
          <w:b w:val="0"/>
          <w:bCs/>
          <w:lang w:val="uk-UA"/>
        </w:rPr>
      </w:pPr>
    </w:p>
    <w:p w14:paraId="407E90D5" w14:textId="0D93F300" w:rsidR="00F403C7" w:rsidRPr="00DE7BCF" w:rsidRDefault="00F403C7" w:rsidP="00DE7BCF">
      <w:pPr>
        <w:pStyle w:val="a3"/>
        <w:numPr>
          <w:ilvl w:val="0"/>
          <w:numId w:val="20"/>
        </w:numPr>
        <w:spacing w:line="276" w:lineRule="auto"/>
        <w:rPr>
          <w:bCs/>
          <w:lang w:val="uk-UA"/>
        </w:rPr>
      </w:pPr>
      <w:r w:rsidRPr="00DE7BCF">
        <w:t>Olha</w:t>
      </w:r>
      <w:r w:rsidRPr="00DE7BCF">
        <w:rPr>
          <w:lang w:val="uk-UA"/>
        </w:rPr>
        <w:t xml:space="preserve"> </w:t>
      </w:r>
      <w:r w:rsidRPr="00DE7BCF">
        <w:t>Pavlushenko</w:t>
      </w:r>
      <w:r w:rsidRPr="00DE7BCF">
        <w:rPr>
          <w:lang w:val="uk-UA"/>
        </w:rPr>
        <w:t xml:space="preserve">, </w:t>
      </w:r>
      <w:r w:rsidRPr="00DE7BCF">
        <w:t>Vita</w:t>
      </w:r>
      <w:r w:rsidRPr="00DE7BCF">
        <w:rPr>
          <w:lang w:val="uk-UA"/>
        </w:rPr>
        <w:t xml:space="preserve"> </w:t>
      </w:r>
      <w:r w:rsidRPr="00DE7BCF">
        <w:t>Sahatska</w:t>
      </w:r>
      <w:r w:rsidRPr="00DE7BCF">
        <w:rPr>
          <w:lang w:val="uk-UA"/>
        </w:rPr>
        <w:t xml:space="preserve">, </w:t>
      </w:r>
      <w:r w:rsidRPr="00DE7BCF">
        <w:t>Nataliia</w:t>
      </w:r>
      <w:r w:rsidRPr="00DE7BCF">
        <w:rPr>
          <w:lang w:val="uk-UA"/>
        </w:rPr>
        <w:t xml:space="preserve"> </w:t>
      </w:r>
      <w:r w:rsidRPr="00DE7BCF">
        <w:t>Pavlykivska</w:t>
      </w:r>
      <w:r w:rsidRPr="00DE7BCF">
        <w:rPr>
          <w:lang w:val="uk-UA"/>
        </w:rPr>
        <w:t xml:space="preserve">, </w:t>
      </w:r>
      <w:r w:rsidRPr="00DE7BCF">
        <w:t>Liudmyla</w:t>
      </w:r>
      <w:r w:rsidRPr="00DE7BCF">
        <w:rPr>
          <w:lang w:val="uk-UA"/>
        </w:rPr>
        <w:t xml:space="preserve"> </w:t>
      </w:r>
      <w:r w:rsidRPr="00DE7BCF">
        <w:t>Prokpchuk</w:t>
      </w:r>
      <w:r w:rsidRPr="00DE7BCF">
        <w:rPr>
          <w:lang w:val="uk-UA"/>
        </w:rPr>
        <w:t xml:space="preserve">, </w:t>
      </w:r>
      <w:r w:rsidRPr="00DE7BCF">
        <w:rPr>
          <w:b w:val="0"/>
          <w:bCs/>
        </w:rPr>
        <w:t>Yuliia</w:t>
      </w:r>
      <w:r w:rsidRPr="00DE7BCF">
        <w:rPr>
          <w:b w:val="0"/>
          <w:bCs/>
          <w:lang w:val="uk-UA"/>
        </w:rPr>
        <w:t xml:space="preserve"> </w:t>
      </w:r>
      <w:r w:rsidRPr="00DE7BCF">
        <w:rPr>
          <w:b w:val="0"/>
          <w:bCs/>
        </w:rPr>
        <w:t>Koliadych</w:t>
      </w:r>
      <w:r w:rsidRPr="00DE7BCF">
        <w:rPr>
          <w:b w:val="0"/>
          <w:bCs/>
          <w:lang w:val="uk-UA"/>
        </w:rPr>
        <w:t xml:space="preserve">. </w:t>
      </w:r>
      <w:r w:rsidRPr="00DE7BCF">
        <w:rPr>
          <w:b w:val="0"/>
          <w:bCs/>
        </w:rPr>
        <w:t>Associative field of the concept “power” in the social consciousness of young Ukrainians.</w:t>
      </w:r>
      <w:r w:rsidRPr="00DE7BCF">
        <w:rPr>
          <w:b w:val="0"/>
          <w:bCs/>
          <w:lang w:val="uk-UA"/>
        </w:rPr>
        <w:t xml:space="preserve"> </w:t>
      </w:r>
      <w:r w:rsidRPr="00DE7BCF">
        <w:rPr>
          <w:b w:val="0"/>
          <w:bCs/>
          <w:i/>
          <w:iCs/>
        </w:rPr>
        <w:t>Salud, Ciencia y Tecnología. Serie de Confrencias</w:t>
      </w:r>
      <w:r w:rsidRPr="00DE7BCF">
        <w:rPr>
          <w:b w:val="0"/>
          <w:bCs/>
          <w:i/>
          <w:iCs/>
          <w:lang w:val="uk-UA"/>
        </w:rPr>
        <w:t xml:space="preserve">. </w:t>
      </w:r>
      <w:r w:rsidRPr="00DE7BCF">
        <w:rPr>
          <w:b w:val="0"/>
          <w:bCs/>
          <w:i/>
          <w:iCs/>
        </w:rPr>
        <w:t>2024; 3:1085</w:t>
      </w:r>
      <w:r w:rsidRPr="00DE7BCF">
        <w:rPr>
          <w:b w:val="0"/>
          <w:bCs/>
        </w:rPr>
        <w:t xml:space="preserve">. </w:t>
      </w:r>
      <w:hyperlink r:id="rId12" w:history="1">
        <w:r w:rsidRPr="00DE7BCF">
          <w:rPr>
            <w:rStyle w:val="a7"/>
            <w:b w:val="0"/>
            <w:bCs/>
          </w:rPr>
          <w:t>https://doi.org/10.56294/sctconf20241085</w:t>
        </w:r>
      </w:hyperlink>
      <w:r w:rsidRPr="00DE7BCF">
        <w:rPr>
          <w:lang w:val="uk-UA"/>
        </w:rPr>
        <w:t xml:space="preserve">  </w:t>
      </w:r>
    </w:p>
    <w:p w14:paraId="765FCCFF" w14:textId="593E461E" w:rsidR="00F403C7" w:rsidRPr="00DE7BCF" w:rsidRDefault="00F403C7" w:rsidP="00DE7BCF">
      <w:pPr>
        <w:pStyle w:val="a3"/>
        <w:spacing w:line="276" w:lineRule="auto"/>
        <w:ind w:firstLine="0"/>
        <w:rPr>
          <w:b w:val="0"/>
          <w:bCs/>
          <w:lang w:val="uk-UA"/>
        </w:rPr>
      </w:pPr>
      <w:r w:rsidRPr="00DE7BCF">
        <w:rPr>
          <w:lang w:val="uk-UA"/>
        </w:rPr>
        <w:t xml:space="preserve">                                                                                                                 </w:t>
      </w:r>
      <w:r w:rsidRPr="00DE7BCF">
        <w:rPr>
          <w:b w:val="0"/>
          <w:bCs/>
          <w:lang w:val="uk-UA"/>
        </w:rPr>
        <w:t>(</w:t>
      </w:r>
      <w:r w:rsidRPr="00DE7BCF">
        <w:rPr>
          <w:b w:val="0"/>
          <w:bCs/>
        </w:rPr>
        <w:t>Scopus</w:t>
      </w:r>
      <w:r w:rsidRPr="00DE7BCF">
        <w:rPr>
          <w:b w:val="0"/>
          <w:bCs/>
          <w:lang w:val="uk-UA"/>
        </w:rPr>
        <w:t>)</w:t>
      </w:r>
    </w:p>
    <w:p w14:paraId="2E6E4736" w14:textId="091544D1" w:rsidR="00337106" w:rsidRPr="00DE7BCF" w:rsidRDefault="00F403C7" w:rsidP="00DE7BCF">
      <w:pPr>
        <w:pStyle w:val="a3"/>
        <w:numPr>
          <w:ilvl w:val="0"/>
          <w:numId w:val="20"/>
        </w:numPr>
        <w:spacing w:line="276" w:lineRule="auto"/>
        <w:rPr>
          <w:b w:val="0"/>
          <w:bCs/>
          <w:szCs w:val="28"/>
        </w:rPr>
      </w:pPr>
      <w:r w:rsidRPr="00DE7BCF">
        <w:rPr>
          <w:bCs/>
          <w:szCs w:val="28"/>
        </w:rPr>
        <w:t>Olha</w:t>
      </w:r>
      <w:r w:rsidRPr="00DE7BCF">
        <w:rPr>
          <w:bCs/>
          <w:szCs w:val="28"/>
          <w:lang w:val="uk-UA"/>
        </w:rPr>
        <w:t xml:space="preserve"> Р</w:t>
      </w:r>
      <w:r w:rsidRPr="00DE7BCF">
        <w:rPr>
          <w:bCs/>
          <w:szCs w:val="28"/>
        </w:rPr>
        <w:t>avlushenko</w:t>
      </w:r>
      <w:r w:rsidRPr="00DE7BCF">
        <w:rPr>
          <w:bCs/>
          <w:szCs w:val="28"/>
          <w:lang w:val="uk-UA"/>
        </w:rPr>
        <w:t xml:space="preserve">, </w:t>
      </w:r>
      <w:r w:rsidRPr="00DE7BCF">
        <w:rPr>
          <w:bCs/>
          <w:szCs w:val="28"/>
        </w:rPr>
        <w:t>Liudmyla</w:t>
      </w:r>
      <w:r w:rsidRPr="00DE7BCF">
        <w:rPr>
          <w:bCs/>
          <w:szCs w:val="28"/>
          <w:lang w:val="uk-UA"/>
        </w:rPr>
        <w:t xml:space="preserve"> </w:t>
      </w:r>
      <w:r w:rsidRPr="00DE7BCF">
        <w:rPr>
          <w:bCs/>
          <w:szCs w:val="28"/>
        </w:rPr>
        <w:t>Prokopchuk</w:t>
      </w:r>
      <w:r w:rsidRPr="00DE7BCF">
        <w:rPr>
          <w:bCs/>
          <w:szCs w:val="28"/>
          <w:lang w:val="uk-UA"/>
        </w:rPr>
        <w:t xml:space="preserve">, </w:t>
      </w:r>
      <w:r w:rsidRPr="00DE7BCF">
        <w:rPr>
          <w:bCs/>
          <w:szCs w:val="28"/>
        </w:rPr>
        <w:t>Nataliia</w:t>
      </w:r>
      <w:r w:rsidRPr="00DE7BCF">
        <w:rPr>
          <w:bCs/>
          <w:szCs w:val="28"/>
          <w:lang w:val="uk-UA"/>
        </w:rPr>
        <w:t xml:space="preserve"> </w:t>
      </w:r>
      <w:r w:rsidRPr="00DE7BCF">
        <w:rPr>
          <w:bCs/>
          <w:szCs w:val="28"/>
        </w:rPr>
        <w:t>Pavlykivska</w:t>
      </w:r>
      <w:r w:rsidRPr="00DE7BCF">
        <w:rPr>
          <w:bCs/>
          <w:szCs w:val="28"/>
          <w:lang w:val="uk-UA"/>
        </w:rPr>
        <w:t xml:space="preserve">, </w:t>
      </w:r>
      <w:r w:rsidRPr="00DE7BCF">
        <w:rPr>
          <w:b w:val="0"/>
          <w:bCs/>
          <w:szCs w:val="28"/>
        </w:rPr>
        <w:t>Valentyna</w:t>
      </w:r>
      <w:r w:rsidRPr="00DE7BCF">
        <w:rPr>
          <w:b w:val="0"/>
          <w:bCs/>
          <w:szCs w:val="28"/>
          <w:lang w:val="uk-UA"/>
        </w:rPr>
        <w:t xml:space="preserve"> </w:t>
      </w:r>
      <w:r w:rsidRPr="00DE7BCF">
        <w:rPr>
          <w:b w:val="0"/>
          <w:bCs/>
          <w:szCs w:val="28"/>
        </w:rPr>
        <w:t>Frytsiuk</w:t>
      </w:r>
      <w:r w:rsidRPr="00DE7BCF">
        <w:rPr>
          <w:b w:val="0"/>
          <w:bCs/>
          <w:szCs w:val="28"/>
          <w:lang w:val="uk-UA"/>
        </w:rPr>
        <w:t xml:space="preserve">, </w:t>
      </w:r>
      <w:r w:rsidRPr="00DE7BCF">
        <w:rPr>
          <w:b w:val="0"/>
          <w:bCs/>
          <w:szCs w:val="28"/>
        </w:rPr>
        <w:t>Nataliia</w:t>
      </w:r>
      <w:r w:rsidRPr="00DE7BCF">
        <w:rPr>
          <w:b w:val="0"/>
          <w:bCs/>
          <w:szCs w:val="28"/>
          <w:lang w:val="uk-UA"/>
        </w:rPr>
        <w:t xml:space="preserve"> </w:t>
      </w:r>
      <w:r w:rsidRPr="00DE7BCF">
        <w:rPr>
          <w:b w:val="0"/>
          <w:bCs/>
          <w:szCs w:val="28"/>
        </w:rPr>
        <w:t>Baiurko</w:t>
      </w:r>
      <w:r w:rsidRPr="00DE7BCF">
        <w:rPr>
          <w:b w:val="0"/>
          <w:bCs/>
          <w:szCs w:val="28"/>
          <w:lang w:val="uk-UA"/>
        </w:rPr>
        <w:t xml:space="preserve">. </w:t>
      </w:r>
      <w:r w:rsidRPr="00DE7BCF">
        <w:rPr>
          <w:b w:val="0"/>
          <w:bCs/>
          <w:szCs w:val="28"/>
        </w:rPr>
        <w:t>Associative field of the NATO concept in the language and thought of ukrainian student youth.</w:t>
      </w:r>
      <w:r w:rsidR="00337106" w:rsidRPr="00DE7BCF">
        <w:rPr>
          <w:b w:val="0"/>
          <w:bCs/>
          <w:szCs w:val="28"/>
          <w:lang w:val="uk-UA"/>
        </w:rPr>
        <w:t xml:space="preserve"> </w:t>
      </w:r>
      <w:r w:rsidR="00337106" w:rsidRPr="00DE7BCF">
        <w:rPr>
          <w:b w:val="0"/>
          <w:bCs/>
          <w:i/>
          <w:iCs/>
          <w:szCs w:val="28"/>
        </w:rPr>
        <w:t>AD ALTA: Journal of Interdisciplinary Research</w:t>
      </w:r>
      <w:r w:rsidR="00337106" w:rsidRPr="00DE7BCF">
        <w:rPr>
          <w:b w:val="0"/>
          <w:bCs/>
          <w:szCs w:val="28"/>
        </w:rPr>
        <w:t>, 2024</w:t>
      </w:r>
      <w:r w:rsidR="00337106" w:rsidRPr="00DE7BCF">
        <w:rPr>
          <w:b w:val="0"/>
          <w:bCs/>
          <w:szCs w:val="28"/>
          <w:lang w:val="uk-UA"/>
        </w:rPr>
        <w:t>.</w:t>
      </w:r>
      <w:r w:rsidR="00337106" w:rsidRPr="00DE7BCF">
        <w:rPr>
          <w:b w:val="0"/>
          <w:bCs/>
          <w:szCs w:val="28"/>
        </w:rPr>
        <w:t xml:space="preserve"> 14/01/XLI. (vol. 14, Issue 1, Special Issue XLI</w:t>
      </w:r>
      <w:r w:rsidR="00337106" w:rsidRPr="00DE7BCF">
        <w:rPr>
          <w:b w:val="0"/>
          <w:bCs/>
          <w:szCs w:val="28"/>
          <w:lang w:val="uk-UA"/>
        </w:rPr>
        <w:t>)</w:t>
      </w:r>
      <w:r w:rsidR="00337106" w:rsidRPr="00DE7BCF">
        <w:rPr>
          <w:b w:val="0"/>
          <w:bCs/>
          <w:szCs w:val="28"/>
        </w:rPr>
        <w:t xml:space="preserve"> С. 62–65.</w:t>
      </w:r>
      <w:r w:rsidR="00337106" w:rsidRPr="00DE7BCF">
        <w:rPr>
          <w:b w:val="0"/>
          <w:bCs/>
          <w:szCs w:val="28"/>
          <w:lang w:val="uk-UA"/>
        </w:rPr>
        <w:t xml:space="preserve"> </w:t>
      </w:r>
    </w:p>
    <w:p w14:paraId="551AB93E" w14:textId="07770A8E" w:rsidR="00F403C7" w:rsidRPr="00DE7BCF" w:rsidRDefault="006903AC" w:rsidP="00DE7BCF">
      <w:pPr>
        <w:pStyle w:val="a3"/>
        <w:spacing w:line="276" w:lineRule="auto"/>
        <w:ind w:firstLine="0"/>
        <w:rPr>
          <w:b w:val="0"/>
          <w:szCs w:val="28"/>
        </w:rPr>
      </w:pPr>
      <w:hyperlink r:id="rId13" w:history="1">
        <w:r w:rsidR="00337106" w:rsidRPr="00DE7BCF">
          <w:rPr>
            <w:rStyle w:val="a7"/>
            <w:b w:val="0"/>
            <w:bCs/>
            <w:szCs w:val="28"/>
          </w:rPr>
          <w:t>https</w:t>
        </w:r>
        <w:r w:rsidR="00337106" w:rsidRPr="00DE7BCF">
          <w:rPr>
            <w:rStyle w:val="a7"/>
            <w:b w:val="0"/>
            <w:bCs/>
            <w:szCs w:val="28"/>
            <w:lang w:val="uk-UA"/>
          </w:rPr>
          <w:t>://</w:t>
        </w:r>
        <w:r w:rsidR="00337106" w:rsidRPr="00DE7BCF">
          <w:rPr>
            <w:rStyle w:val="a7"/>
            <w:b w:val="0"/>
            <w:bCs/>
            <w:szCs w:val="28"/>
          </w:rPr>
          <w:t>www</w:t>
        </w:r>
        <w:r w:rsidR="00337106" w:rsidRPr="00DE7BCF">
          <w:rPr>
            <w:rStyle w:val="a7"/>
            <w:b w:val="0"/>
            <w:bCs/>
            <w:szCs w:val="28"/>
            <w:lang w:val="uk-UA"/>
          </w:rPr>
          <w:t>.</w:t>
        </w:r>
        <w:r w:rsidR="00337106" w:rsidRPr="00DE7BCF">
          <w:rPr>
            <w:rStyle w:val="a7"/>
            <w:b w:val="0"/>
            <w:bCs/>
            <w:szCs w:val="28"/>
          </w:rPr>
          <w:t>magnanimitas</w:t>
        </w:r>
        <w:r w:rsidR="00337106" w:rsidRPr="00DE7BCF">
          <w:rPr>
            <w:rStyle w:val="a7"/>
            <w:b w:val="0"/>
            <w:bCs/>
            <w:szCs w:val="28"/>
            <w:lang w:val="uk-UA"/>
          </w:rPr>
          <w:t>.</w:t>
        </w:r>
        <w:r w:rsidR="00337106" w:rsidRPr="00DE7BCF">
          <w:rPr>
            <w:rStyle w:val="a7"/>
            <w:b w:val="0"/>
            <w:bCs/>
            <w:szCs w:val="28"/>
          </w:rPr>
          <w:t>cz</w:t>
        </w:r>
        <w:r w:rsidR="00337106" w:rsidRPr="00DE7BCF">
          <w:rPr>
            <w:rStyle w:val="a7"/>
            <w:b w:val="0"/>
            <w:bCs/>
            <w:szCs w:val="28"/>
            <w:lang w:val="uk-UA"/>
          </w:rPr>
          <w:t>/</w:t>
        </w:r>
        <w:r w:rsidR="00337106" w:rsidRPr="00DE7BCF">
          <w:rPr>
            <w:rStyle w:val="a7"/>
            <w:b w:val="0"/>
            <w:bCs/>
            <w:szCs w:val="28"/>
          </w:rPr>
          <w:t>ADALTA</w:t>
        </w:r>
        <w:r w:rsidR="00337106" w:rsidRPr="00DE7BCF">
          <w:rPr>
            <w:rStyle w:val="a7"/>
            <w:b w:val="0"/>
            <w:bCs/>
            <w:szCs w:val="28"/>
            <w:lang w:val="uk-UA"/>
          </w:rPr>
          <w:t>/140141/</w:t>
        </w:r>
        <w:r w:rsidR="00337106" w:rsidRPr="00DE7BCF">
          <w:rPr>
            <w:rStyle w:val="a7"/>
            <w:b w:val="0"/>
            <w:bCs/>
            <w:szCs w:val="28"/>
          </w:rPr>
          <w:t>PDF</w:t>
        </w:r>
        <w:r w:rsidR="00337106" w:rsidRPr="00DE7BCF">
          <w:rPr>
            <w:rStyle w:val="a7"/>
            <w:b w:val="0"/>
            <w:bCs/>
            <w:szCs w:val="28"/>
            <w:lang w:val="uk-UA"/>
          </w:rPr>
          <w:t>/140141.</w:t>
        </w:r>
        <w:r w:rsidR="00337106" w:rsidRPr="00DE7BCF">
          <w:rPr>
            <w:rStyle w:val="a7"/>
            <w:b w:val="0"/>
            <w:bCs/>
            <w:szCs w:val="28"/>
          </w:rPr>
          <w:t>pdf</w:t>
        </w:r>
      </w:hyperlink>
      <w:r w:rsidR="00337106" w:rsidRPr="00DE7BCF">
        <w:rPr>
          <w:bCs/>
          <w:szCs w:val="28"/>
          <w:lang w:val="uk-UA"/>
        </w:rPr>
        <w:t xml:space="preserve">   </w:t>
      </w:r>
      <w:r w:rsidR="00177B15" w:rsidRPr="00DE7BCF">
        <w:rPr>
          <w:bCs/>
          <w:szCs w:val="28"/>
          <w:lang w:val="uk-UA"/>
        </w:rPr>
        <w:t xml:space="preserve">     </w:t>
      </w:r>
      <w:r w:rsidR="00337106" w:rsidRPr="00DE7BCF">
        <w:rPr>
          <w:b w:val="0"/>
          <w:szCs w:val="28"/>
          <w:lang w:val="uk-UA"/>
        </w:rPr>
        <w:t>(</w:t>
      </w:r>
      <w:r w:rsidR="00337106" w:rsidRPr="00DE7BCF">
        <w:rPr>
          <w:b w:val="0"/>
          <w:szCs w:val="28"/>
        </w:rPr>
        <w:t>WoS)</w:t>
      </w:r>
    </w:p>
    <w:p w14:paraId="3FF7FE67" w14:textId="27E796E7" w:rsidR="00B83F39" w:rsidRPr="00DE7BCF" w:rsidRDefault="00B83F39" w:rsidP="00DE7BCF">
      <w:pPr>
        <w:pStyle w:val="a3"/>
        <w:spacing w:line="276" w:lineRule="auto"/>
        <w:ind w:firstLine="0"/>
        <w:rPr>
          <w:b w:val="0"/>
          <w:szCs w:val="28"/>
        </w:rPr>
      </w:pPr>
    </w:p>
    <w:p w14:paraId="17B552C4" w14:textId="77777777" w:rsidR="00B83F39" w:rsidRPr="00DE7BCF" w:rsidRDefault="00B83F39" w:rsidP="00DE7BCF">
      <w:pPr>
        <w:pStyle w:val="a3"/>
        <w:numPr>
          <w:ilvl w:val="0"/>
          <w:numId w:val="20"/>
        </w:numPr>
        <w:spacing w:line="276" w:lineRule="auto"/>
        <w:rPr>
          <w:b w:val="0"/>
          <w:bCs/>
        </w:rPr>
      </w:pPr>
      <w:r w:rsidRPr="00DE7BCF">
        <w:rPr>
          <w:rStyle w:val="c9dxtc"/>
          <w:b w:val="0"/>
          <w:bCs/>
        </w:rPr>
        <w:t xml:space="preserve">Olena Kravchenko, Viktoriia Dokuchaieva, Liudmyla Sbitnieva, </w:t>
      </w:r>
      <w:r w:rsidRPr="00DE7BCF">
        <w:rPr>
          <w:rStyle w:val="c9dxtc"/>
        </w:rPr>
        <w:t>Vita Sakhatska,</w:t>
      </w:r>
      <w:r w:rsidRPr="00DE7BCF">
        <w:rPr>
          <w:rStyle w:val="c9dxtc"/>
          <w:b w:val="0"/>
          <w:bCs/>
        </w:rPr>
        <w:t xml:space="preserve"> Iryna Akinshyna . Effectiveness of generative learning strategies </w:t>
      </w:r>
      <w:r w:rsidRPr="00DE7BCF">
        <w:rPr>
          <w:rStyle w:val="c9dxtc"/>
          <w:b w:val="0"/>
          <w:bCs/>
        </w:rPr>
        <w:lastRenderedPageBreak/>
        <w:t xml:space="preserve">based on mobile learning technologies in higher education. International Journal of Evaluation and Research in Education (IJERE). </w:t>
      </w:r>
      <w:r w:rsidRPr="00DE7BCF">
        <w:rPr>
          <w:b w:val="0"/>
          <w:bCs/>
        </w:rPr>
        <w:t>Vol. 13, No. 4; 2024. P. 2279-2287.</w:t>
      </w:r>
    </w:p>
    <w:p w14:paraId="53809845" w14:textId="20973E36" w:rsidR="00B83F39" w:rsidRPr="00DE7BCF" w:rsidRDefault="006903AC" w:rsidP="00DE7BCF">
      <w:pPr>
        <w:pStyle w:val="a3"/>
        <w:spacing w:line="276" w:lineRule="auto"/>
        <w:ind w:firstLine="0"/>
        <w:rPr>
          <w:b w:val="0"/>
          <w:bCs/>
          <w:lang w:val="uk-UA"/>
        </w:rPr>
      </w:pPr>
      <w:hyperlink r:id="rId14" w:history="1">
        <w:r w:rsidR="00B83F39" w:rsidRPr="00DE7BCF">
          <w:rPr>
            <w:rStyle w:val="a7"/>
            <w:b w:val="0"/>
            <w:bCs/>
          </w:rPr>
          <w:t> https://ijere.iaescore.com/index.php/IJERE/article/view/28372</w:t>
        </w:r>
      </w:hyperlink>
      <w:r w:rsidR="00B83F39" w:rsidRPr="00DE7BCF">
        <w:rPr>
          <w:b w:val="0"/>
          <w:bCs/>
          <w:lang w:val="uk-UA"/>
        </w:rPr>
        <w:t xml:space="preserve">     </w:t>
      </w:r>
      <w:r w:rsidR="00177B15" w:rsidRPr="00DE7BCF">
        <w:rPr>
          <w:b w:val="0"/>
          <w:bCs/>
          <w:lang w:val="uk-UA"/>
        </w:rPr>
        <w:t xml:space="preserve">     </w:t>
      </w:r>
      <w:r w:rsidR="00B83F39" w:rsidRPr="00DE7BCF">
        <w:rPr>
          <w:b w:val="0"/>
          <w:bCs/>
          <w:lang w:val="uk-UA"/>
        </w:rPr>
        <w:t>(</w:t>
      </w:r>
      <w:r w:rsidR="00B83F39" w:rsidRPr="00DE7BCF">
        <w:rPr>
          <w:b w:val="0"/>
          <w:bCs/>
        </w:rPr>
        <w:t>Scopus</w:t>
      </w:r>
      <w:r w:rsidR="00B83F39" w:rsidRPr="00DE7BCF">
        <w:rPr>
          <w:b w:val="0"/>
          <w:bCs/>
          <w:lang w:val="uk-UA"/>
        </w:rPr>
        <w:t>)</w:t>
      </w:r>
    </w:p>
    <w:p w14:paraId="19E8859A" w14:textId="73D5E505" w:rsidR="00B83F39" w:rsidRPr="00DE7BCF" w:rsidRDefault="00B83F39" w:rsidP="00DE7BCF">
      <w:pPr>
        <w:pStyle w:val="a3"/>
        <w:spacing w:line="276" w:lineRule="auto"/>
        <w:ind w:firstLine="0"/>
        <w:rPr>
          <w:b w:val="0"/>
          <w:bCs/>
          <w:lang w:val="uk-UA"/>
        </w:rPr>
      </w:pPr>
    </w:p>
    <w:p w14:paraId="2E9740B5" w14:textId="30045A6E" w:rsidR="00B83F39" w:rsidRPr="00DE7BCF" w:rsidRDefault="00B83F39" w:rsidP="00DE7BCF">
      <w:pPr>
        <w:tabs>
          <w:tab w:val="left" w:pos="800"/>
        </w:tabs>
        <w:spacing w:after="0" w:line="276" w:lineRule="auto"/>
        <w:ind w:right="-766" w:firstLineChars="200" w:firstLine="562"/>
        <w:rPr>
          <w:rFonts w:ascii="Times New Roman" w:hAnsi="Times New Roman" w:cs="Times New Roman"/>
          <w:b/>
          <w:bCs/>
          <w:sz w:val="28"/>
          <w:szCs w:val="28"/>
        </w:rPr>
      </w:pPr>
      <w:r w:rsidRPr="00DE7BCF">
        <w:rPr>
          <w:rFonts w:ascii="Times New Roman" w:hAnsi="Times New Roman" w:cs="Times New Roman"/>
          <w:b/>
          <w:bCs/>
          <w:sz w:val="28"/>
          <w:szCs w:val="28"/>
        </w:rPr>
        <w:t>Публікації у вітчизняних виданнях категорії Б</w:t>
      </w:r>
    </w:p>
    <w:p w14:paraId="320DF3A5" w14:textId="77777777" w:rsidR="000E27C0" w:rsidRPr="00DE7BCF" w:rsidRDefault="000E27C0" w:rsidP="00DE7BCF">
      <w:pPr>
        <w:tabs>
          <w:tab w:val="left" w:pos="800"/>
        </w:tabs>
        <w:spacing w:after="0" w:line="276" w:lineRule="auto"/>
        <w:ind w:right="-766" w:firstLineChars="200" w:firstLine="562"/>
        <w:rPr>
          <w:rFonts w:ascii="Times New Roman" w:hAnsi="Times New Roman" w:cs="Times New Roman"/>
          <w:b/>
          <w:bCs/>
          <w:sz w:val="28"/>
          <w:szCs w:val="28"/>
        </w:rPr>
      </w:pPr>
    </w:p>
    <w:p w14:paraId="338F5FA1" w14:textId="5C48D7EF" w:rsidR="0010324B" w:rsidRPr="00DE7BCF" w:rsidRDefault="00B83F39" w:rsidP="00DE7BCF">
      <w:pPr>
        <w:pStyle w:val="a3"/>
        <w:numPr>
          <w:ilvl w:val="0"/>
          <w:numId w:val="26"/>
        </w:numPr>
        <w:spacing w:after="0" w:afterAutospacing="0" w:line="276" w:lineRule="auto"/>
        <w:rPr>
          <w:b w:val="0"/>
          <w:bCs/>
          <w:szCs w:val="28"/>
        </w:rPr>
      </w:pPr>
      <w:r w:rsidRPr="00DE7BCF">
        <w:rPr>
          <w:szCs w:val="28"/>
          <w:lang w:val="uk-UA"/>
        </w:rPr>
        <w:t>Павлюк О.</w:t>
      </w:r>
      <w:r w:rsidRPr="00DE7BCF">
        <w:rPr>
          <w:szCs w:val="28"/>
        </w:rPr>
        <w:t> </w:t>
      </w:r>
      <w:r w:rsidRPr="00DE7BCF">
        <w:rPr>
          <w:szCs w:val="28"/>
          <w:lang w:val="uk-UA"/>
        </w:rPr>
        <w:t xml:space="preserve">П., </w:t>
      </w:r>
      <w:r w:rsidRPr="00DE7BCF">
        <w:rPr>
          <w:bCs/>
          <w:szCs w:val="28"/>
          <w:lang w:val="uk-UA"/>
        </w:rPr>
        <w:t>Завальнюк І.Я.,</w:t>
      </w:r>
      <w:r w:rsidRPr="00DE7BCF">
        <w:rPr>
          <w:szCs w:val="28"/>
          <w:lang w:val="uk-UA"/>
        </w:rPr>
        <w:t xml:space="preserve"> Богатько В.</w:t>
      </w:r>
      <w:r w:rsidRPr="00DE7BCF">
        <w:rPr>
          <w:szCs w:val="28"/>
        </w:rPr>
        <w:t> </w:t>
      </w:r>
      <w:r w:rsidRPr="00DE7BCF">
        <w:rPr>
          <w:szCs w:val="28"/>
          <w:lang w:val="uk-UA"/>
        </w:rPr>
        <w:t>В.</w:t>
      </w:r>
      <w:r w:rsidRPr="00DE7BCF">
        <w:rPr>
          <w:sz w:val="20"/>
          <w:lang w:val="uk-UA"/>
        </w:rPr>
        <w:t xml:space="preserve"> </w:t>
      </w:r>
      <w:r w:rsidRPr="00DE7BCF">
        <w:rPr>
          <w:b w:val="0"/>
          <w:bCs/>
          <w:szCs w:val="28"/>
          <w:lang w:val="uk-UA"/>
        </w:rPr>
        <w:t xml:space="preserve">Культурні компоненти у вивченні польської мови в закладі вищої освіти: збагачення освітнього процесу й формування міжкультурної компетенції. </w:t>
      </w:r>
      <w:r w:rsidRPr="00DE7BCF">
        <w:rPr>
          <w:b w:val="0"/>
          <w:bCs/>
          <w:i/>
          <w:iCs/>
          <w:szCs w:val="28"/>
          <w:lang w:val="ru-RU"/>
        </w:rPr>
        <w:t>Причорноморські філологічні студії:</w:t>
      </w:r>
      <w:r w:rsidRPr="00DE7BCF">
        <w:rPr>
          <w:b w:val="0"/>
          <w:bCs/>
          <w:szCs w:val="28"/>
          <w:lang w:val="ru-RU"/>
        </w:rPr>
        <w:t xml:space="preserve"> науковий журнал Одеського національного морського університету. 2024. Вип. 5. </w:t>
      </w:r>
      <w:r w:rsidRPr="00DE7BCF">
        <w:rPr>
          <w:b w:val="0"/>
          <w:bCs/>
          <w:szCs w:val="28"/>
        </w:rPr>
        <w:t>С. 96−103.</w:t>
      </w:r>
      <w:r w:rsidRPr="00DE7BCF">
        <w:rPr>
          <w:b w:val="0"/>
          <w:bCs/>
          <w:color w:val="111111"/>
          <w:szCs w:val="28"/>
        </w:rPr>
        <w:t xml:space="preserve"> </w:t>
      </w:r>
      <w:hyperlink r:id="rId15" w:history="1">
        <w:r w:rsidRPr="00DE7BCF">
          <w:rPr>
            <w:rStyle w:val="a7"/>
            <w:b w:val="0"/>
            <w:bCs/>
            <w:szCs w:val="28"/>
          </w:rPr>
          <w:t>https://doi.org/10.32782/bsps-2024.5.14</w:t>
        </w:r>
      </w:hyperlink>
    </w:p>
    <w:p w14:paraId="7190C13D" w14:textId="77777777" w:rsidR="000E27C0" w:rsidRPr="00DE7BCF" w:rsidRDefault="000E27C0" w:rsidP="00DE7BCF">
      <w:pPr>
        <w:pStyle w:val="a3"/>
        <w:spacing w:after="0" w:afterAutospacing="0" w:line="276" w:lineRule="auto"/>
        <w:ind w:firstLine="0"/>
        <w:rPr>
          <w:b w:val="0"/>
          <w:bCs/>
          <w:szCs w:val="28"/>
        </w:rPr>
      </w:pPr>
    </w:p>
    <w:p w14:paraId="029FCBCA" w14:textId="275046E1" w:rsidR="000E27C0" w:rsidRPr="00DE7BCF" w:rsidRDefault="00B83F39" w:rsidP="00DE7BCF">
      <w:pPr>
        <w:pStyle w:val="a3"/>
        <w:numPr>
          <w:ilvl w:val="0"/>
          <w:numId w:val="26"/>
        </w:numPr>
        <w:spacing w:after="0" w:afterAutospacing="0" w:line="276" w:lineRule="auto"/>
      </w:pPr>
      <w:r w:rsidRPr="00DE7BCF">
        <w:rPr>
          <w:b w:val="0"/>
          <w:bCs/>
          <w:szCs w:val="28"/>
        </w:rPr>
        <w:t>Ivanytska N. B.,</w:t>
      </w:r>
      <w:r w:rsidRPr="00DE7BCF">
        <w:rPr>
          <w:szCs w:val="28"/>
        </w:rPr>
        <w:t xml:space="preserve"> </w:t>
      </w:r>
      <w:r w:rsidRPr="00DE7BCF">
        <w:rPr>
          <w:bCs/>
          <w:szCs w:val="28"/>
        </w:rPr>
        <w:t>Ivanytska N. L</w:t>
      </w:r>
      <w:r w:rsidRPr="00DE7BCF">
        <w:rPr>
          <w:szCs w:val="28"/>
        </w:rPr>
        <w:t xml:space="preserve">. </w:t>
      </w:r>
      <w:r w:rsidR="0010324B" w:rsidRPr="00DE7BCF">
        <w:rPr>
          <w:b w:val="0"/>
          <w:bCs/>
          <w:szCs w:val="28"/>
        </w:rPr>
        <w:t>Сommunicative and pragmatic potential of the tactic of rational thesis justification in english and ukrainian academic discourse</w:t>
      </w:r>
      <w:r w:rsidR="0010324B" w:rsidRPr="00DE7BCF">
        <w:rPr>
          <w:b w:val="0"/>
          <w:bCs/>
          <w:szCs w:val="28"/>
          <w:lang w:val="uk-UA"/>
        </w:rPr>
        <w:t xml:space="preserve">. </w:t>
      </w:r>
      <w:r w:rsidR="0010324B" w:rsidRPr="00DE7BCF">
        <w:rPr>
          <w:b w:val="0"/>
          <w:bCs/>
          <w:i/>
          <w:iCs/>
          <w:szCs w:val="28"/>
          <w:lang w:val="ru-RU"/>
        </w:rPr>
        <w:t>Вчені записки Таврійського національного університету імені В.І.</w:t>
      </w:r>
      <w:r w:rsidR="0010324B" w:rsidRPr="00DE7BCF">
        <w:rPr>
          <w:b w:val="0"/>
          <w:bCs/>
          <w:i/>
          <w:iCs/>
          <w:szCs w:val="28"/>
        </w:rPr>
        <w:t> </w:t>
      </w:r>
      <w:r w:rsidR="0010324B" w:rsidRPr="00DE7BCF">
        <w:rPr>
          <w:b w:val="0"/>
          <w:bCs/>
          <w:i/>
          <w:iCs/>
          <w:szCs w:val="28"/>
          <w:lang w:val="ru-RU"/>
        </w:rPr>
        <w:t>Вернадського. Серія: Філологія. Журналістика</w:t>
      </w:r>
      <w:r w:rsidR="0010324B" w:rsidRPr="00DE7BCF">
        <w:rPr>
          <w:b w:val="0"/>
          <w:bCs/>
          <w:szCs w:val="28"/>
        </w:rPr>
        <w:t>. 2024.</w:t>
      </w:r>
      <w:r w:rsidR="0010324B" w:rsidRPr="00DE7BCF">
        <w:rPr>
          <w:b w:val="0"/>
          <w:bCs/>
          <w:szCs w:val="28"/>
          <w:lang w:val="ru-RU"/>
        </w:rPr>
        <w:t xml:space="preserve"> Том 35 (74)</w:t>
      </w:r>
      <w:r w:rsidR="0010324B" w:rsidRPr="00DE7BCF">
        <w:rPr>
          <w:b w:val="0"/>
          <w:bCs/>
          <w:szCs w:val="28"/>
        </w:rPr>
        <w:t>.</w:t>
      </w:r>
      <w:r w:rsidR="0010324B" w:rsidRPr="00DE7BCF">
        <w:rPr>
          <w:b w:val="0"/>
          <w:bCs/>
          <w:szCs w:val="28"/>
          <w:lang w:val="ru-RU"/>
        </w:rPr>
        <w:t xml:space="preserve"> № 3</w:t>
      </w:r>
      <w:r w:rsidR="0010324B" w:rsidRPr="00DE7BCF">
        <w:rPr>
          <w:b w:val="0"/>
          <w:bCs/>
          <w:szCs w:val="28"/>
        </w:rPr>
        <w:t xml:space="preserve">. </w:t>
      </w:r>
      <w:r w:rsidR="0010324B" w:rsidRPr="00DE7BCF">
        <w:rPr>
          <w:b w:val="0"/>
          <w:bCs/>
          <w:szCs w:val="28"/>
          <w:lang w:val="ru-RU"/>
        </w:rPr>
        <w:t>Ч.1</w:t>
      </w:r>
      <w:r w:rsidR="0010324B" w:rsidRPr="00DE7BCF">
        <w:rPr>
          <w:b w:val="0"/>
          <w:bCs/>
          <w:szCs w:val="28"/>
        </w:rPr>
        <w:t xml:space="preserve">. С. 128-135. DOI: </w:t>
      </w:r>
      <w:hyperlink r:id="rId16" w:history="1">
        <w:r w:rsidR="0010324B" w:rsidRPr="00DE7BCF">
          <w:rPr>
            <w:rStyle w:val="a7"/>
            <w:b w:val="0"/>
            <w:bCs/>
            <w:szCs w:val="28"/>
          </w:rPr>
          <w:t>http://dx.doi.org/10.32782/2710-4656/2024.3.1/22</w:t>
        </w:r>
      </w:hyperlink>
    </w:p>
    <w:p w14:paraId="4DBBF131" w14:textId="77777777" w:rsidR="000E27C0" w:rsidRPr="00DE7BCF" w:rsidRDefault="000E27C0" w:rsidP="00DE7BCF">
      <w:pPr>
        <w:spacing w:after="0" w:line="276" w:lineRule="auto"/>
        <w:rPr>
          <w:rFonts w:ascii="Times New Roman" w:hAnsi="Times New Roman" w:cs="Times New Roman"/>
        </w:rPr>
      </w:pPr>
    </w:p>
    <w:p w14:paraId="58E5FBD6" w14:textId="151AFF58" w:rsidR="0010324B" w:rsidRPr="00DE7BCF" w:rsidRDefault="0010324B" w:rsidP="00DE7BCF">
      <w:pPr>
        <w:pStyle w:val="a3"/>
        <w:numPr>
          <w:ilvl w:val="0"/>
          <w:numId w:val="26"/>
        </w:numPr>
        <w:spacing w:after="0" w:afterAutospacing="0" w:line="276" w:lineRule="auto"/>
        <w:rPr>
          <w:b w:val="0"/>
          <w:bCs/>
          <w:lang w:val="ru-RU"/>
        </w:rPr>
      </w:pPr>
      <w:r w:rsidRPr="00DE7BCF">
        <w:rPr>
          <w:szCs w:val="28"/>
          <w:lang w:val="uk-UA"/>
        </w:rPr>
        <w:t xml:space="preserve">Іваницька Н.Л. </w:t>
      </w:r>
      <w:r w:rsidRPr="00DE7BCF">
        <w:rPr>
          <w:b w:val="0"/>
          <w:bCs/>
          <w:szCs w:val="28"/>
          <w:lang w:val="uk-UA"/>
        </w:rPr>
        <w:t xml:space="preserve">Префікс як варіант морфеми та вияв ознак його семної ядерності й параметрії в складі префіксальних дієслів сучасної української мови. </w:t>
      </w:r>
      <w:r w:rsidRPr="00DE7BCF">
        <w:rPr>
          <w:b w:val="0"/>
          <w:bCs/>
          <w:i/>
          <w:iCs/>
          <w:szCs w:val="28"/>
          <w:lang w:val="ru-RU"/>
        </w:rPr>
        <w:t xml:space="preserve">Наукові записки Вінницького державного педагогічного університету імені Михайла Коцюбинського. Серія: Філологія </w:t>
      </w:r>
      <w:r w:rsidRPr="00DE7BCF">
        <w:rPr>
          <w:b w:val="0"/>
          <w:bCs/>
          <w:i/>
          <w:lang w:val="ru-RU"/>
        </w:rPr>
        <w:t xml:space="preserve">(мовознавство). </w:t>
      </w:r>
      <w:r w:rsidRPr="00DE7BCF">
        <w:rPr>
          <w:b w:val="0"/>
          <w:bCs/>
          <w:szCs w:val="28"/>
        </w:rPr>
        <w:t>2024.</w:t>
      </w:r>
      <w:r w:rsidRPr="00DE7BCF">
        <w:rPr>
          <w:b w:val="0"/>
          <w:bCs/>
          <w:szCs w:val="28"/>
          <w:lang w:val="uk-UA"/>
        </w:rPr>
        <w:t xml:space="preserve"> Вип. </w:t>
      </w:r>
      <w:r w:rsidRPr="00DE7BCF">
        <w:rPr>
          <w:b w:val="0"/>
          <w:bCs/>
          <w:szCs w:val="28"/>
        </w:rPr>
        <w:t xml:space="preserve"> 39.</w:t>
      </w:r>
      <w:r w:rsidRPr="00DE7BCF">
        <w:rPr>
          <w:b w:val="0"/>
          <w:bCs/>
          <w:szCs w:val="28"/>
          <w:lang w:val="uk-UA"/>
        </w:rPr>
        <w:t xml:space="preserve"> (У друці)</w:t>
      </w:r>
      <w:r w:rsidR="000E27C0" w:rsidRPr="00DE7BCF">
        <w:rPr>
          <w:b w:val="0"/>
          <w:bCs/>
          <w:szCs w:val="28"/>
          <w:lang w:val="uk-UA"/>
        </w:rPr>
        <w:t>.</w:t>
      </w:r>
    </w:p>
    <w:p w14:paraId="47C28625" w14:textId="77777777" w:rsidR="000E27C0" w:rsidRPr="00DE7BCF" w:rsidRDefault="000E27C0" w:rsidP="00DE7BCF">
      <w:pPr>
        <w:spacing w:after="0" w:line="276" w:lineRule="auto"/>
        <w:rPr>
          <w:rFonts w:ascii="Times New Roman" w:hAnsi="Times New Roman" w:cs="Times New Roman"/>
          <w:bCs/>
          <w:lang w:val="ru-RU"/>
        </w:rPr>
      </w:pPr>
    </w:p>
    <w:p w14:paraId="4C5E950E" w14:textId="1323AF11" w:rsidR="0010324B" w:rsidRPr="00DE7BCF" w:rsidRDefault="0010324B" w:rsidP="00DE7BCF">
      <w:pPr>
        <w:pStyle w:val="a3"/>
        <w:numPr>
          <w:ilvl w:val="0"/>
          <w:numId w:val="26"/>
        </w:numPr>
        <w:spacing w:after="0" w:afterAutospacing="0" w:line="276" w:lineRule="auto"/>
        <w:rPr>
          <w:b w:val="0"/>
          <w:bCs/>
          <w:lang w:val="ru-RU"/>
        </w:rPr>
      </w:pPr>
      <w:r w:rsidRPr="00DE7BCF">
        <w:rPr>
          <w:lang w:val="ru-RU"/>
        </w:rPr>
        <w:t>Павликівська Н., Прокопчук Л.</w:t>
      </w:r>
      <w:r w:rsidRPr="00DE7BCF">
        <w:rPr>
          <w:lang w:val="uk-UA"/>
        </w:rPr>
        <w:t xml:space="preserve"> </w:t>
      </w:r>
      <w:r w:rsidRPr="00DE7BCF">
        <w:rPr>
          <w:b w:val="0"/>
          <w:lang w:val="ru-RU"/>
        </w:rPr>
        <w:t xml:space="preserve">Місце урбанонімів у системі топонімічних одиниць міста Вінниця. </w:t>
      </w:r>
      <w:r w:rsidRPr="00DE7BCF">
        <w:rPr>
          <w:b w:val="0"/>
          <w:i/>
          <w:iCs/>
          <w:lang w:val="ru-RU"/>
        </w:rPr>
        <w:t xml:space="preserve">Актуальні проблеми філології та перекладознавства </w:t>
      </w:r>
      <w:r w:rsidRPr="00DE7BCF">
        <w:rPr>
          <w:b w:val="0"/>
          <w:i/>
          <w:iCs/>
          <w:lang w:val="uk-UA"/>
        </w:rPr>
        <w:t xml:space="preserve">. </w:t>
      </w:r>
      <w:r w:rsidRPr="00DE7BCF">
        <w:rPr>
          <w:b w:val="0"/>
          <w:lang w:val="ru-RU"/>
        </w:rPr>
        <w:t xml:space="preserve">2024, № 30. С. 95–99. </w:t>
      </w:r>
      <w:hyperlink r:id="rId17" w:history="1">
        <w:r w:rsidRPr="00DE7BCF">
          <w:rPr>
            <w:rStyle w:val="a7"/>
            <w:b w:val="0"/>
            <w:bCs/>
          </w:rPr>
          <w:t>https://doi.org/10.31891/2415-7929-2024-30-16</w:t>
        </w:r>
      </w:hyperlink>
    </w:p>
    <w:p w14:paraId="5AFFEAED" w14:textId="77777777" w:rsidR="000E27C0" w:rsidRPr="00DE7BCF" w:rsidRDefault="000E27C0" w:rsidP="00DE7BCF">
      <w:pPr>
        <w:pStyle w:val="a3"/>
        <w:spacing w:after="0" w:afterAutospacing="0" w:line="276" w:lineRule="auto"/>
        <w:ind w:firstLine="0"/>
        <w:rPr>
          <w:b w:val="0"/>
          <w:bCs/>
          <w:lang w:val="ru-RU"/>
        </w:rPr>
      </w:pPr>
    </w:p>
    <w:p w14:paraId="335AC469" w14:textId="26E47871" w:rsidR="00B83F39" w:rsidRPr="00DE7BCF" w:rsidRDefault="0010324B" w:rsidP="00DE7BCF">
      <w:pPr>
        <w:pStyle w:val="a3"/>
        <w:numPr>
          <w:ilvl w:val="0"/>
          <w:numId w:val="26"/>
        </w:numPr>
        <w:spacing w:after="0" w:afterAutospacing="0" w:line="276" w:lineRule="auto"/>
        <w:rPr>
          <w:b w:val="0"/>
          <w:bCs/>
          <w:lang w:val="ru-RU"/>
        </w:rPr>
      </w:pPr>
      <w:r w:rsidRPr="00DE7BCF">
        <w:rPr>
          <w:szCs w:val="28"/>
          <w:lang w:val="ru-RU"/>
        </w:rPr>
        <w:t>Павликівська Н. М.</w:t>
      </w:r>
      <w:r w:rsidRPr="00DE7BCF">
        <w:rPr>
          <w:szCs w:val="28"/>
          <w:lang w:val="uk-UA"/>
        </w:rPr>
        <w:t xml:space="preserve"> </w:t>
      </w:r>
      <w:r w:rsidRPr="00DE7BCF">
        <w:rPr>
          <w:b w:val="0"/>
          <w:bCs/>
          <w:szCs w:val="28"/>
          <w:lang w:val="ru-RU"/>
        </w:rPr>
        <w:t xml:space="preserve">Деколонізація топонімів міста Вінниці: лексико-семантичний аналіз. </w:t>
      </w:r>
      <w:r w:rsidRPr="00DE7BCF">
        <w:rPr>
          <w:b w:val="0"/>
          <w:bCs/>
          <w:i/>
          <w:szCs w:val="28"/>
          <w:lang w:val="ru-RU"/>
        </w:rPr>
        <w:t xml:space="preserve">Наукові записки Вінницького державного педагогічного університету імені Михайла Коцюбинського. Серія: Філологія (мовознавство). </w:t>
      </w:r>
      <w:r w:rsidRPr="00DE7BCF">
        <w:rPr>
          <w:b w:val="0"/>
          <w:bCs/>
          <w:szCs w:val="28"/>
          <w:lang w:val="ru-RU"/>
        </w:rPr>
        <w:t xml:space="preserve">2024.  Випуск 38. С. 85-91. </w:t>
      </w:r>
      <w:hyperlink r:id="rId18" w:history="1">
        <w:r w:rsidRPr="00DE7BCF">
          <w:rPr>
            <w:rStyle w:val="a7"/>
            <w:b w:val="0"/>
            <w:bCs/>
            <w:szCs w:val="28"/>
          </w:rPr>
          <w:t>https://doi.org/10.31652/2521-1307-2024-38-10</w:t>
        </w:r>
      </w:hyperlink>
    </w:p>
    <w:p w14:paraId="25ED4192" w14:textId="77777777" w:rsidR="000E27C0" w:rsidRPr="00DE7BCF" w:rsidRDefault="000E27C0" w:rsidP="00DE7BCF">
      <w:pPr>
        <w:spacing w:after="0" w:line="276" w:lineRule="auto"/>
        <w:rPr>
          <w:rFonts w:ascii="Times New Roman" w:hAnsi="Times New Roman" w:cs="Times New Roman"/>
          <w:bCs/>
          <w:lang w:val="ru-RU"/>
        </w:rPr>
      </w:pPr>
    </w:p>
    <w:p w14:paraId="674E4C60" w14:textId="1DB72241" w:rsidR="00307A4B" w:rsidRPr="00DE7BCF" w:rsidRDefault="00307A4B" w:rsidP="00DE7BCF">
      <w:pPr>
        <w:pStyle w:val="a3"/>
        <w:numPr>
          <w:ilvl w:val="0"/>
          <w:numId w:val="26"/>
        </w:numPr>
        <w:spacing w:after="0" w:afterAutospacing="0" w:line="276" w:lineRule="auto"/>
        <w:rPr>
          <w:b w:val="0"/>
          <w:bCs/>
          <w:lang w:val="ru-RU"/>
        </w:rPr>
      </w:pPr>
      <w:r w:rsidRPr="00DE7BCF">
        <w:rPr>
          <w:lang w:val="ru-RU"/>
        </w:rPr>
        <w:t>Павлушенко О. А.</w:t>
      </w:r>
      <w:r w:rsidRPr="00DE7BCF">
        <w:rPr>
          <w:lang w:val="uk-UA"/>
        </w:rPr>
        <w:t xml:space="preserve"> </w:t>
      </w:r>
      <w:r w:rsidRPr="00DE7BCF">
        <w:rPr>
          <w:b w:val="0"/>
          <w:bCs/>
          <w:lang w:val="ru-RU"/>
        </w:rPr>
        <w:t xml:space="preserve">Концепт «Європа» в українському суспільному дискурсі наприкінці першої чверті 21 ст. </w:t>
      </w:r>
      <w:r w:rsidRPr="00DE7BCF">
        <w:rPr>
          <w:b w:val="0"/>
          <w:bCs/>
          <w:i/>
          <w:lang w:val="ru-RU"/>
        </w:rPr>
        <w:t xml:space="preserve">Наукові записки Вінницького </w:t>
      </w:r>
      <w:r w:rsidRPr="00DE7BCF">
        <w:rPr>
          <w:b w:val="0"/>
          <w:bCs/>
          <w:i/>
          <w:lang w:val="ru-RU"/>
        </w:rPr>
        <w:lastRenderedPageBreak/>
        <w:t xml:space="preserve">державного педагогічного університету імені Ми-хайла Коцюбинського. Серія: Філологія (мовознавство). </w:t>
      </w:r>
      <w:r w:rsidRPr="00DE7BCF">
        <w:rPr>
          <w:b w:val="0"/>
          <w:bCs/>
          <w:lang w:val="ru-RU"/>
        </w:rPr>
        <w:t>202</w:t>
      </w:r>
      <w:r w:rsidRPr="00DE7BCF">
        <w:rPr>
          <w:b w:val="0"/>
          <w:bCs/>
        </w:rPr>
        <w:t>4</w:t>
      </w:r>
      <w:r w:rsidRPr="00DE7BCF">
        <w:rPr>
          <w:b w:val="0"/>
          <w:bCs/>
          <w:lang w:val="ru-RU"/>
        </w:rPr>
        <w:t>. Вип. 3</w:t>
      </w:r>
      <w:r w:rsidRPr="00DE7BCF">
        <w:rPr>
          <w:b w:val="0"/>
          <w:bCs/>
        </w:rPr>
        <w:t>8</w:t>
      </w:r>
      <w:r w:rsidRPr="00DE7BCF">
        <w:rPr>
          <w:b w:val="0"/>
          <w:bCs/>
          <w:lang w:val="ru-RU"/>
        </w:rPr>
        <w:t>.</w:t>
      </w:r>
      <w:r w:rsidRPr="00DE7BCF">
        <w:rPr>
          <w:b w:val="0"/>
          <w:bCs/>
        </w:rPr>
        <w:t xml:space="preserve"> С.23-29. </w:t>
      </w:r>
      <w:hyperlink r:id="rId19" w:history="1">
        <w:r w:rsidRPr="00DE7BCF">
          <w:rPr>
            <w:rStyle w:val="a7"/>
            <w:b w:val="0"/>
            <w:bCs/>
          </w:rPr>
          <w:t>https://doi.org/10.31652/2521-1307-2024-38-03</w:t>
        </w:r>
      </w:hyperlink>
    </w:p>
    <w:p w14:paraId="15A9DC53" w14:textId="77777777" w:rsidR="000E27C0" w:rsidRPr="00DE7BCF" w:rsidRDefault="000E27C0" w:rsidP="00DE7BCF">
      <w:pPr>
        <w:pStyle w:val="a3"/>
        <w:spacing w:after="0" w:afterAutospacing="0" w:line="276" w:lineRule="auto"/>
        <w:ind w:firstLine="0"/>
        <w:rPr>
          <w:b w:val="0"/>
          <w:bCs/>
          <w:lang w:val="ru-RU"/>
        </w:rPr>
      </w:pPr>
    </w:p>
    <w:p w14:paraId="204BA6A9" w14:textId="30762549" w:rsidR="00307A4B" w:rsidRPr="00DE7BCF" w:rsidRDefault="00307A4B" w:rsidP="00DE7BCF">
      <w:pPr>
        <w:pStyle w:val="a3"/>
        <w:numPr>
          <w:ilvl w:val="0"/>
          <w:numId w:val="26"/>
        </w:numPr>
        <w:spacing w:after="0" w:afterAutospacing="0" w:line="276" w:lineRule="auto"/>
        <w:rPr>
          <w:b w:val="0"/>
          <w:lang w:val="ru-RU"/>
        </w:rPr>
      </w:pPr>
      <w:r w:rsidRPr="00DE7BCF">
        <w:rPr>
          <w:bCs/>
          <w:lang w:val="ru-RU"/>
        </w:rPr>
        <w:t>Гороф’янюк І.В.</w:t>
      </w:r>
      <w:r w:rsidRPr="00DE7BCF">
        <w:rPr>
          <w:bCs/>
          <w:lang w:val="uk-UA"/>
        </w:rPr>
        <w:t xml:space="preserve"> </w:t>
      </w:r>
      <w:r w:rsidRPr="00DE7BCF">
        <w:rPr>
          <w:b w:val="0"/>
          <w:lang w:val="ru-RU"/>
        </w:rPr>
        <w:t xml:space="preserve">Одиниці виміру в «Матеріалах до словника подільського говору»: особливості номінації. </w:t>
      </w:r>
      <w:r w:rsidRPr="00DE7BCF">
        <w:rPr>
          <w:b w:val="0"/>
          <w:i/>
        </w:rPr>
        <w:t>Acta</w:t>
      </w:r>
      <w:r w:rsidRPr="00DE7BCF">
        <w:rPr>
          <w:b w:val="0"/>
          <w:i/>
          <w:lang w:val="ru-RU"/>
        </w:rPr>
        <w:t xml:space="preserve"> </w:t>
      </w:r>
      <w:r w:rsidRPr="00DE7BCF">
        <w:rPr>
          <w:b w:val="0"/>
          <w:i/>
        </w:rPr>
        <w:t>Academiae</w:t>
      </w:r>
      <w:r w:rsidRPr="00DE7BCF">
        <w:rPr>
          <w:b w:val="0"/>
          <w:i/>
          <w:lang w:val="ru-RU"/>
        </w:rPr>
        <w:t xml:space="preserve"> </w:t>
      </w:r>
      <w:r w:rsidRPr="00DE7BCF">
        <w:rPr>
          <w:b w:val="0"/>
          <w:i/>
        </w:rPr>
        <w:t>Beregsasiensis</w:t>
      </w:r>
      <w:r w:rsidRPr="00DE7BCF">
        <w:rPr>
          <w:b w:val="0"/>
          <w:i/>
          <w:lang w:val="ru-RU"/>
        </w:rPr>
        <w:t xml:space="preserve">, </w:t>
      </w:r>
      <w:r w:rsidRPr="00DE7BCF">
        <w:rPr>
          <w:b w:val="0"/>
          <w:i/>
        </w:rPr>
        <w:t>Philologica</w:t>
      </w:r>
      <w:r w:rsidRPr="00DE7BCF">
        <w:rPr>
          <w:b w:val="0"/>
          <w:i/>
          <w:lang w:val="ru-RU"/>
        </w:rPr>
        <w:t>.</w:t>
      </w:r>
      <w:r w:rsidRPr="00DE7BCF">
        <w:rPr>
          <w:b w:val="0"/>
          <w:i/>
          <w:lang w:val="uk-UA"/>
        </w:rPr>
        <w:t xml:space="preserve"> </w:t>
      </w:r>
      <w:r w:rsidRPr="00DE7BCF">
        <w:rPr>
          <w:b w:val="0"/>
          <w:lang w:val="ru-RU"/>
        </w:rPr>
        <w:t xml:space="preserve">2024. Том 1, №1. С. 63-76. </w:t>
      </w:r>
      <w:hyperlink r:id="rId20" w:history="1">
        <w:r w:rsidRPr="00DE7BCF">
          <w:rPr>
            <w:rStyle w:val="a7"/>
            <w:b w:val="0"/>
          </w:rPr>
          <w:t>https://doi.org/10.58423/2786-6726/2024-1-63-76</w:t>
        </w:r>
      </w:hyperlink>
    </w:p>
    <w:p w14:paraId="3F811FC9" w14:textId="77777777" w:rsidR="000E27C0" w:rsidRPr="00DE7BCF" w:rsidRDefault="000E27C0" w:rsidP="00DE7BCF">
      <w:pPr>
        <w:spacing w:after="0" w:line="276" w:lineRule="auto"/>
        <w:rPr>
          <w:rFonts w:ascii="Times New Roman" w:hAnsi="Times New Roman" w:cs="Times New Roman"/>
          <w:lang w:val="ru-RU"/>
        </w:rPr>
      </w:pPr>
    </w:p>
    <w:p w14:paraId="5F2402E5" w14:textId="7452DC3F" w:rsidR="00307A4B" w:rsidRPr="00DE7BCF" w:rsidRDefault="00307A4B" w:rsidP="00DE7BCF">
      <w:pPr>
        <w:pStyle w:val="a3"/>
        <w:numPr>
          <w:ilvl w:val="0"/>
          <w:numId w:val="26"/>
        </w:numPr>
        <w:spacing w:after="0" w:afterAutospacing="0" w:line="276" w:lineRule="auto"/>
        <w:rPr>
          <w:b w:val="0"/>
          <w:bCs/>
          <w:lang w:val="ru-RU"/>
        </w:rPr>
      </w:pPr>
      <w:r w:rsidRPr="00DE7BCF">
        <w:rPr>
          <w:bCs/>
          <w:lang w:val="ru-RU"/>
        </w:rPr>
        <w:t>Гороф’янюк І.В.</w:t>
      </w:r>
      <w:r w:rsidRPr="00DE7BCF">
        <w:rPr>
          <w:bCs/>
          <w:lang w:val="uk-UA"/>
        </w:rPr>
        <w:t xml:space="preserve"> </w:t>
      </w:r>
      <w:r w:rsidRPr="00DE7BCF">
        <w:rPr>
          <w:b w:val="0"/>
          <w:bCs/>
          <w:lang w:val="ru-RU"/>
        </w:rPr>
        <w:t xml:space="preserve">Традиційний родильний текст подолян: анатомічний і вербальний коди обрядового тексту. </w:t>
      </w:r>
      <w:r w:rsidRPr="00DE7BCF">
        <w:rPr>
          <w:b w:val="0"/>
          <w:bCs/>
          <w:i/>
          <w:lang w:val="ru-RU"/>
        </w:rPr>
        <w:t>Наукові записки Вінницького державного педагогічного університету імені Михайла Коцюбинського. Серія: Філологія (мовознавство).</w:t>
      </w:r>
      <w:r w:rsidRPr="00DE7BCF">
        <w:rPr>
          <w:b w:val="0"/>
          <w:bCs/>
          <w:lang w:val="ru-RU"/>
        </w:rPr>
        <w:t xml:space="preserve"> </w:t>
      </w:r>
      <w:r w:rsidRPr="00DE7BCF">
        <w:rPr>
          <w:b w:val="0"/>
          <w:bCs/>
        </w:rPr>
        <w:t>2024. Вип. 39.</w:t>
      </w:r>
      <w:r w:rsidRPr="00DE7BCF">
        <w:rPr>
          <w:b w:val="0"/>
          <w:bCs/>
          <w:lang w:val="uk-UA"/>
        </w:rPr>
        <w:t xml:space="preserve"> (У друці).</w:t>
      </w:r>
    </w:p>
    <w:p w14:paraId="29D863AF" w14:textId="77777777" w:rsidR="000E27C0" w:rsidRPr="00DE7BCF" w:rsidRDefault="000E27C0" w:rsidP="00DE7BCF">
      <w:pPr>
        <w:pStyle w:val="a3"/>
        <w:spacing w:after="0" w:afterAutospacing="0" w:line="276" w:lineRule="auto"/>
        <w:ind w:firstLine="0"/>
        <w:rPr>
          <w:b w:val="0"/>
          <w:bCs/>
          <w:lang w:val="ru-RU"/>
        </w:rPr>
      </w:pPr>
    </w:p>
    <w:p w14:paraId="1F4204F5" w14:textId="6D7501B8" w:rsidR="00307A4B" w:rsidRPr="00DE7BCF" w:rsidRDefault="00307A4B" w:rsidP="00DE7BCF">
      <w:pPr>
        <w:pStyle w:val="a3"/>
        <w:numPr>
          <w:ilvl w:val="0"/>
          <w:numId w:val="26"/>
        </w:numPr>
        <w:spacing w:after="0" w:afterAutospacing="0" w:line="276" w:lineRule="auto"/>
        <w:rPr>
          <w:b w:val="0"/>
          <w:bCs/>
          <w:lang w:val="ru-RU"/>
        </w:rPr>
      </w:pPr>
      <w:r w:rsidRPr="00DE7BCF">
        <w:rPr>
          <w:bCs/>
          <w:lang w:val="ru-RU"/>
        </w:rPr>
        <w:t xml:space="preserve">Кухар Н., </w:t>
      </w:r>
      <w:r w:rsidRPr="00DE7BCF">
        <w:rPr>
          <w:b w:val="0"/>
          <w:bCs/>
          <w:lang w:val="ru-RU"/>
        </w:rPr>
        <w:t>Гандзюк В.</w:t>
      </w:r>
      <w:r w:rsidRPr="00DE7BCF">
        <w:rPr>
          <w:b w:val="0"/>
          <w:bCs/>
          <w:lang w:val="uk-UA"/>
        </w:rPr>
        <w:t xml:space="preserve"> </w:t>
      </w:r>
      <w:r w:rsidRPr="00DE7BCF">
        <w:rPr>
          <w:b w:val="0"/>
          <w:bCs/>
          <w:lang w:val="ru-RU"/>
        </w:rPr>
        <w:t xml:space="preserve">Асоціативні образи медіа і журналіста в мовній картині світу майбутніх педагогів. </w:t>
      </w:r>
      <w:r w:rsidRPr="00DE7BCF">
        <w:rPr>
          <w:b w:val="0"/>
          <w:bCs/>
          <w:i/>
          <w:lang w:val="ru-RU"/>
        </w:rPr>
        <w:t xml:space="preserve">Вінницького державного педагогічного університету імені Михайла Коцюбинського. Серія: Філологія (мовознавство). </w:t>
      </w:r>
      <w:r w:rsidRPr="00DE7BCF">
        <w:rPr>
          <w:b w:val="0"/>
          <w:bCs/>
        </w:rPr>
        <w:t>2024. Вип. 38. С. 15-22.</w:t>
      </w:r>
      <w:r w:rsidRPr="00DE7BCF">
        <w:rPr>
          <w:b w:val="0"/>
          <w:bCs/>
          <w:lang w:val="uk-UA"/>
        </w:rPr>
        <w:t xml:space="preserve"> </w:t>
      </w:r>
      <w:hyperlink r:id="rId21" w:history="1">
        <w:r w:rsidRPr="00DE7BCF">
          <w:rPr>
            <w:rStyle w:val="a7"/>
            <w:b w:val="0"/>
            <w:bCs/>
          </w:rPr>
          <w:t>https</w:t>
        </w:r>
        <w:r w:rsidRPr="00DE7BCF">
          <w:rPr>
            <w:rStyle w:val="a7"/>
            <w:b w:val="0"/>
            <w:bCs/>
            <w:lang w:val="ru-RU"/>
          </w:rPr>
          <w:t>://</w:t>
        </w:r>
        <w:r w:rsidRPr="00DE7BCF">
          <w:rPr>
            <w:rStyle w:val="a7"/>
            <w:b w:val="0"/>
            <w:bCs/>
          </w:rPr>
          <w:t>doi</w:t>
        </w:r>
        <w:r w:rsidRPr="00DE7BCF">
          <w:rPr>
            <w:rStyle w:val="a7"/>
            <w:b w:val="0"/>
            <w:bCs/>
            <w:lang w:val="ru-RU"/>
          </w:rPr>
          <w:t>.</w:t>
        </w:r>
        <w:r w:rsidRPr="00DE7BCF">
          <w:rPr>
            <w:rStyle w:val="a7"/>
            <w:b w:val="0"/>
            <w:bCs/>
          </w:rPr>
          <w:t>org</w:t>
        </w:r>
        <w:r w:rsidRPr="00DE7BCF">
          <w:rPr>
            <w:rStyle w:val="a7"/>
            <w:b w:val="0"/>
            <w:bCs/>
            <w:lang w:val="ru-RU"/>
          </w:rPr>
          <w:t>/</w:t>
        </w:r>
        <w:r w:rsidRPr="00DE7BCF">
          <w:rPr>
            <w:rStyle w:val="a7"/>
            <w:b w:val="0"/>
            <w:bCs/>
          </w:rPr>
          <w:t>10.31652/2521-1307-2024-38-5-02</w:t>
        </w:r>
      </w:hyperlink>
    </w:p>
    <w:p w14:paraId="3CCFE52F" w14:textId="77777777" w:rsidR="000E27C0" w:rsidRPr="00DE7BCF" w:rsidRDefault="000E27C0" w:rsidP="00DE7BCF">
      <w:pPr>
        <w:spacing w:after="0" w:line="276" w:lineRule="auto"/>
        <w:rPr>
          <w:rFonts w:ascii="Times New Roman" w:hAnsi="Times New Roman" w:cs="Times New Roman"/>
          <w:bCs/>
          <w:lang w:val="ru-RU"/>
        </w:rPr>
      </w:pPr>
    </w:p>
    <w:p w14:paraId="47737896" w14:textId="15740923" w:rsidR="00307A4B" w:rsidRPr="00DE7BCF" w:rsidRDefault="00307A4B" w:rsidP="00DE7BCF">
      <w:pPr>
        <w:pStyle w:val="a3"/>
        <w:numPr>
          <w:ilvl w:val="0"/>
          <w:numId w:val="26"/>
        </w:numPr>
        <w:spacing w:after="0" w:afterAutospacing="0" w:line="276" w:lineRule="auto"/>
        <w:rPr>
          <w:b w:val="0"/>
          <w:bCs/>
          <w:lang w:val="ru-RU"/>
        </w:rPr>
      </w:pPr>
      <w:r w:rsidRPr="00DE7BCF">
        <w:rPr>
          <w:bCs/>
          <w:lang w:val="ru-RU"/>
        </w:rPr>
        <w:t>Кухар Н.</w:t>
      </w:r>
      <w:r w:rsidRPr="00DE7BCF">
        <w:rPr>
          <w:bCs/>
          <w:lang w:val="uk-UA"/>
        </w:rPr>
        <w:t xml:space="preserve"> </w:t>
      </w:r>
      <w:r w:rsidRPr="00DE7BCF">
        <w:rPr>
          <w:b w:val="0"/>
          <w:bCs/>
          <w:lang w:val="ru-RU"/>
        </w:rPr>
        <w:t>Сучасні підходи до аналізу вербальної агресії</w:t>
      </w:r>
      <w:r w:rsidR="00C46A5C" w:rsidRPr="00DE7BCF">
        <w:rPr>
          <w:b w:val="0"/>
          <w:bCs/>
          <w:lang w:val="ru-RU"/>
        </w:rPr>
        <w:t xml:space="preserve">. </w:t>
      </w:r>
      <w:r w:rsidR="00C46A5C" w:rsidRPr="00DE7BCF">
        <w:rPr>
          <w:b w:val="0"/>
          <w:bCs/>
          <w:i/>
          <w:lang w:val="ru-RU"/>
        </w:rPr>
        <w:t>Наукові записки Вінницького державного педагогічного університету імені Михайла Коцюбинського. Серія: Філологія (мовознавство).</w:t>
      </w:r>
      <w:r w:rsidR="00C46A5C" w:rsidRPr="00DE7BCF">
        <w:rPr>
          <w:b w:val="0"/>
          <w:bCs/>
          <w:lang w:val="ru-RU"/>
        </w:rPr>
        <w:t xml:space="preserve"> </w:t>
      </w:r>
      <w:r w:rsidR="00C46A5C" w:rsidRPr="00DE7BCF">
        <w:rPr>
          <w:b w:val="0"/>
          <w:bCs/>
        </w:rPr>
        <w:t>2024. Вип. 39.</w:t>
      </w:r>
      <w:r w:rsidR="00592EA8" w:rsidRPr="00DE7BCF">
        <w:rPr>
          <w:b w:val="0"/>
          <w:bCs/>
          <w:lang w:val="uk-UA"/>
        </w:rPr>
        <w:t xml:space="preserve"> </w:t>
      </w:r>
      <w:r w:rsidR="00C46A5C" w:rsidRPr="00DE7BCF">
        <w:rPr>
          <w:b w:val="0"/>
          <w:bCs/>
          <w:lang w:val="uk-UA"/>
        </w:rPr>
        <w:t>(У друці).</w:t>
      </w:r>
    </w:p>
    <w:p w14:paraId="57A8E480" w14:textId="77777777" w:rsidR="000E27C0" w:rsidRPr="00DE7BCF" w:rsidRDefault="000E27C0" w:rsidP="00DE7BCF">
      <w:pPr>
        <w:pStyle w:val="a3"/>
        <w:spacing w:after="0" w:afterAutospacing="0" w:line="276" w:lineRule="auto"/>
        <w:ind w:firstLine="0"/>
        <w:rPr>
          <w:b w:val="0"/>
          <w:bCs/>
          <w:lang w:val="ru-RU"/>
        </w:rPr>
      </w:pPr>
    </w:p>
    <w:p w14:paraId="109706D9" w14:textId="22E71096" w:rsidR="00C46A5C" w:rsidRPr="00DE7BCF" w:rsidRDefault="00C46A5C" w:rsidP="00DE7BCF">
      <w:pPr>
        <w:pStyle w:val="a3"/>
        <w:numPr>
          <w:ilvl w:val="0"/>
          <w:numId w:val="26"/>
        </w:numPr>
        <w:spacing w:after="0" w:afterAutospacing="0" w:line="276" w:lineRule="auto"/>
        <w:rPr>
          <w:b w:val="0"/>
          <w:bCs/>
          <w:lang w:val="ru-RU"/>
        </w:rPr>
      </w:pPr>
      <w:r w:rsidRPr="00DE7BCF">
        <w:rPr>
          <w:lang w:val="ru-RU"/>
        </w:rPr>
        <w:t>Богатько В.В.</w:t>
      </w:r>
      <w:r w:rsidRPr="00DE7BCF">
        <w:rPr>
          <w:lang w:val="uk-UA"/>
        </w:rPr>
        <w:t xml:space="preserve"> </w:t>
      </w:r>
      <w:r w:rsidRPr="00DE7BCF">
        <w:rPr>
          <w:b w:val="0"/>
          <w:bCs/>
          <w:lang w:val="ru-RU"/>
        </w:rPr>
        <w:t xml:space="preserve">Еліптичні структури в художніх текстах Романа Іваничука: стильові ознаки та функційні вияви. </w:t>
      </w:r>
      <w:r w:rsidRPr="00DE7BCF">
        <w:rPr>
          <w:b w:val="0"/>
          <w:bCs/>
          <w:i/>
          <w:lang w:val="ru-RU"/>
        </w:rPr>
        <w:t xml:space="preserve">Наукові записки Вінницького державного педагогічного університету імені Михайла Коцюбинського. Серія: Філологія (мовознавство). </w:t>
      </w:r>
      <w:r w:rsidRPr="00DE7BCF">
        <w:rPr>
          <w:b w:val="0"/>
          <w:bCs/>
        </w:rPr>
        <w:t>2024. Вип. 39.</w:t>
      </w:r>
      <w:r w:rsidR="00592EA8" w:rsidRPr="00DE7BCF">
        <w:rPr>
          <w:b w:val="0"/>
          <w:bCs/>
          <w:lang w:val="uk-UA"/>
        </w:rPr>
        <w:t xml:space="preserve"> </w:t>
      </w:r>
      <w:r w:rsidRPr="00DE7BCF">
        <w:rPr>
          <w:b w:val="0"/>
          <w:bCs/>
          <w:lang w:val="uk-UA"/>
        </w:rPr>
        <w:t>(У друці).</w:t>
      </w:r>
    </w:p>
    <w:p w14:paraId="589F12F9" w14:textId="77777777" w:rsidR="000E27C0" w:rsidRPr="00DE7BCF" w:rsidRDefault="000E27C0" w:rsidP="00DE7BCF">
      <w:pPr>
        <w:spacing w:after="0" w:line="276" w:lineRule="auto"/>
        <w:rPr>
          <w:rFonts w:ascii="Times New Roman" w:hAnsi="Times New Roman" w:cs="Times New Roman"/>
          <w:bCs/>
          <w:lang w:val="ru-RU"/>
        </w:rPr>
      </w:pPr>
    </w:p>
    <w:p w14:paraId="005E5082" w14:textId="0C5B3AAF" w:rsidR="00C46A5C" w:rsidRPr="00DE7BCF" w:rsidRDefault="00C46A5C" w:rsidP="00DE7BCF">
      <w:pPr>
        <w:pStyle w:val="a3"/>
        <w:numPr>
          <w:ilvl w:val="0"/>
          <w:numId w:val="26"/>
        </w:numPr>
        <w:spacing w:after="0" w:afterAutospacing="0" w:line="276" w:lineRule="auto"/>
        <w:rPr>
          <w:b w:val="0"/>
          <w:bCs/>
          <w:color w:val="000000" w:themeColor="text1"/>
          <w:lang w:val="ru-RU"/>
        </w:rPr>
      </w:pPr>
      <w:r w:rsidRPr="00DE7BCF">
        <w:rPr>
          <w:rStyle w:val="a7"/>
          <w:color w:val="000000" w:themeColor="text1"/>
          <w:u w:val="none"/>
          <w:lang w:val="ru-RU"/>
        </w:rPr>
        <w:t xml:space="preserve">Павлушенко О., </w:t>
      </w:r>
      <w:r w:rsidRPr="00DE7BCF">
        <w:rPr>
          <w:rStyle w:val="a7"/>
          <w:b w:val="0"/>
          <w:bCs/>
          <w:color w:val="000000" w:themeColor="text1"/>
          <w:u w:val="none"/>
          <w:lang w:val="ru-RU"/>
        </w:rPr>
        <w:t>Ватага О.</w:t>
      </w:r>
      <w:r w:rsidRPr="00DE7BCF">
        <w:rPr>
          <w:rStyle w:val="a7"/>
          <w:b w:val="0"/>
          <w:bCs/>
          <w:color w:val="000000" w:themeColor="text1"/>
          <w:u w:val="none"/>
          <w:lang w:val="uk-UA"/>
        </w:rPr>
        <w:t xml:space="preserve"> </w:t>
      </w:r>
      <w:r w:rsidRPr="00DE7BCF">
        <w:rPr>
          <w:rStyle w:val="a7"/>
          <w:b w:val="0"/>
          <w:bCs/>
          <w:color w:val="000000" w:themeColor="text1"/>
          <w:u w:val="none"/>
          <w:lang w:val="ru-RU"/>
        </w:rPr>
        <w:t xml:space="preserve">Експресивна лексика в українському дубляжі англомовних мультсеріалів. </w:t>
      </w:r>
      <w:r w:rsidRPr="00DE7BCF">
        <w:rPr>
          <w:b w:val="0"/>
          <w:bCs/>
          <w:i/>
          <w:iCs/>
          <w:lang w:val="ru-RU"/>
        </w:rPr>
        <w:t>Наукові записки Вінницького державного педагогічного університету імені Михайла Коцюбинського.</w:t>
      </w:r>
      <w:r w:rsidRPr="00DE7BCF">
        <w:rPr>
          <w:b w:val="0"/>
          <w:bCs/>
          <w:i/>
          <w:lang w:val="ru-RU"/>
        </w:rPr>
        <w:t xml:space="preserve"> Серія: Філологія (мовознавство). </w:t>
      </w:r>
      <w:r w:rsidRPr="00DE7BCF">
        <w:rPr>
          <w:b w:val="0"/>
          <w:bCs/>
        </w:rPr>
        <w:t>2024. Вип. 39.</w:t>
      </w:r>
      <w:r w:rsidR="00592EA8" w:rsidRPr="00DE7BCF">
        <w:rPr>
          <w:b w:val="0"/>
          <w:bCs/>
          <w:lang w:val="uk-UA"/>
        </w:rPr>
        <w:t xml:space="preserve"> </w:t>
      </w:r>
      <w:r w:rsidRPr="00DE7BCF">
        <w:rPr>
          <w:b w:val="0"/>
          <w:bCs/>
          <w:lang w:val="uk-UA"/>
        </w:rPr>
        <w:t>(У друці).</w:t>
      </w:r>
    </w:p>
    <w:p w14:paraId="07A30697" w14:textId="08C518F6" w:rsidR="00592EA8" w:rsidRPr="00DE7BCF" w:rsidRDefault="009724B1" w:rsidP="00DE7BCF">
      <w:pPr>
        <w:pStyle w:val="a3"/>
        <w:numPr>
          <w:ilvl w:val="0"/>
          <w:numId w:val="26"/>
        </w:numPr>
        <w:spacing w:after="0" w:afterAutospacing="0" w:line="276" w:lineRule="auto"/>
        <w:rPr>
          <w:b w:val="0"/>
          <w:bCs/>
          <w:color w:val="000000" w:themeColor="text1"/>
          <w:lang w:val="ru-RU"/>
        </w:rPr>
      </w:pPr>
      <w:r w:rsidRPr="00DE7BCF">
        <w:rPr>
          <w:rStyle w:val="a7"/>
          <w:color w:val="000000" w:themeColor="text1"/>
          <w:u w:val="none"/>
          <w:lang w:val="ru-RU"/>
        </w:rPr>
        <w:t>Завальнюк І.</w:t>
      </w:r>
      <w:r w:rsidR="00592EA8" w:rsidRPr="00DE7BCF">
        <w:rPr>
          <w:rStyle w:val="a7"/>
          <w:color w:val="000000" w:themeColor="text1"/>
          <w:u w:val="none"/>
          <w:lang w:val="ru-RU"/>
        </w:rPr>
        <w:t xml:space="preserve"> </w:t>
      </w:r>
      <w:r w:rsidRPr="00DE7BCF">
        <w:rPr>
          <w:rStyle w:val="a7"/>
          <w:color w:val="000000" w:themeColor="text1"/>
          <w:u w:val="none"/>
          <w:lang w:val="ru-RU"/>
        </w:rPr>
        <w:t>Я.</w:t>
      </w:r>
      <w:r w:rsidR="00592EA8" w:rsidRPr="00DE7BCF">
        <w:rPr>
          <w:rStyle w:val="a7"/>
          <w:color w:val="000000" w:themeColor="text1"/>
          <w:u w:val="none"/>
          <w:lang w:val="ru-RU"/>
        </w:rPr>
        <w:t xml:space="preserve"> </w:t>
      </w:r>
      <w:r w:rsidR="00592EA8" w:rsidRPr="00DE7BCF">
        <w:rPr>
          <w:rStyle w:val="a7"/>
          <w:b w:val="0"/>
          <w:bCs/>
          <w:color w:val="000000" w:themeColor="text1"/>
          <w:u w:val="none"/>
          <w:lang w:val="ru-RU"/>
        </w:rPr>
        <w:t>Структурно-стилістичні особливості речень  із відокремленими означеннями в мові сучасних українських газет.</w:t>
      </w:r>
      <w:r w:rsidR="00592EA8" w:rsidRPr="00DE7BCF">
        <w:rPr>
          <w:rStyle w:val="a7"/>
          <w:color w:val="000000" w:themeColor="text1"/>
          <w:u w:val="none"/>
          <w:lang w:val="ru-RU"/>
        </w:rPr>
        <w:t xml:space="preserve"> </w:t>
      </w:r>
      <w:r w:rsidR="00592EA8" w:rsidRPr="00DE7BCF">
        <w:rPr>
          <w:b w:val="0"/>
          <w:bCs/>
          <w:i/>
          <w:iCs/>
          <w:lang w:val="ru-RU"/>
        </w:rPr>
        <w:t>Наукові записки Вінницького державного педагогічного університету імені Михайла Коцюбинського.</w:t>
      </w:r>
      <w:r w:rsidR="00592EA8" w:rsidRPr="00DE7BCF">
        <w:rPr>
          <w:b w:val="0"/>
          <w:bCs/>
          <w:i/>
          <w:lang w:val="ru-RU"/>
        </w:rPr>
        <w:t xml:space="preserve"> Серія: Філологія (мовознавство). </w:t>
      </w:r>
      <w:r w:rsidR="00592EA8" w:rsidRPr="00DE7BCF">
        <w:rPr>
          <w:b w:val="0"/>
          <w:bCs/>
        </w:rPr>
        <w:t>2024. Вип. 39.</w:t>
      </w:r>
      <w:r w:rsidR="00592EA8" w:rsidRPr="00DE7BCF">
        <w:rPr>
          <w:b w:val="0"/>
          <w:bCs/>
          <w:lang w:val="uk-UA"/>
        </w:rPr>
        <w:t xml:space="preserve"> (У друці).</w:t>
      </w:r>
    </w:p>
    <w:p w14:paraId="48E88EBA" w14:textId="14407FA3" w:rsidR="00C46A5C" w:rsidRPr="00DE7BCF" w:rsidRDefault="00C46A5C" w:rsidP="00DE7BCF">
      <w:pPr>
        <w:spacing w:line="276" w:lineRule="auto"/>
        <w:ind w:left="360"/>
        <w:rPr>
          <w:rStyle w:val="a7"/>
          <w:rFonts w:ascii="Times New Roman" w:hAnsi="Times New Roman" w:cs="Times New Roman"/>
          <w:color w:val="000000" w:themeColor="text1"/>
          <w:u w:val="none"/>
          <w:lang w:val="ru-RU"/>
        </w:rPr>
      </w:pPr>
    </w:p>
    <w:p w14:paraId="662F76FD" w14:textId="77777777" w:rsidR="008756B4" w:rsidRDefault="008756B4" w:rsidP="00DE7BCF">
      <w:pPr>
        <w:spacing w:line="276" w:lineRule="auto"/>
        <w:ind w:right="-766" w:firstLine="567"/>
        <w:rPr>
          <w:rFonts w:ascii="Times New Roman" w:hAnsi="Times New Roman" w:cs="Times New Roman"/>
          <w:b/>
          <w:sz w:val="28"/>
          <w:szCs w:val="28"/>
        </w:rPr>
      </w:pPr>
    </w:p>
    <w:p w14:paraId="66BD5E7D" w14:textId="723B40BD" w:rsidR="00C46A5C" w:rsidRPr="00DE7BCF" w:rsidRDefault="00C46A5C" w:rsidP="00DE7BCF">
      <w:pPr>
        <w:spacing w:line="276" w:lineRule="auto"/>
        <w:ind w:right="-766" w:firstLine="567"/>
        <w:rPr>
          <w:rFonts w:ascii="Times New Roman" w:hAnsi="Times New Roman" w:cs="Times New Roman"/>
          <w:b/>
          <w:sz w:val="28"/>
          <w:szCs w:val="28"/>
        </w:rPr>
      </w:pPr>
      <w:r w:rsidRPr="00DE7BC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Публікації у закордонних виданнях </w:t>
      </w:r>
    </w:p>
    <w:p w14:paraId="55C538F2" w14:textId="0ECD7CAF" w:rsidR="00865312" w:rsidRPr="00DE7BCF" w:rsidRDefault="00865312" w:rsidP="00DE7BCF">
      <w:pPr>
        <w:pStyle w:val="a3"/>
        <w:numPr>
          <w:ilvl w:val="0"/>
          <w:numId w:val="31"/>
        </w:numPr>
        <w:spacing w:line="276" w:lineRule="auto"/>
        <w:rPr>
          <w:b w:val="0"/>
          <w:bCs/>
          <w:szCs w:val="28"/>
        </w:rPr>
      </w:pPr>
      <w:r w:rsidRPr="00DE7BCF">
        <w:rPr>
          <w:b w:val="0"/>
          <w:bCs/>
          <w:szCs w:val="28"/>
        </w:rPr>
        <w:t>Ivanytska Natalia</w:t>
      </w:r>
      <w:r w:rsidRPr="00DE7BCF">
        <w:rPr>
          <w:szCs w:val="28"/>
        </w:rPr>
        <w:t xml:space="preserve">, </w:t>
      </w:r>
      <w:r w:rsidRPr="00DE7BCF">
        <w:rPr>
          <w:bCs/>
          <w:szCs w:val="28"/>
        </w:rPr>
        <w:t>Ivanytska Nina.</w:t>
      </w:r>
      <w:r w:rsidRPr="00DE7BCF">
        <w:rPr>
          <w:szCs w:val="28"/>
        </w:rPr>
        <w:t xml:space="preserve"> </w:t>
      </w:r>
      <w:r w:rsidRPr="00DE7BCF">
        <w:rPr>
          <w:b w:val="0"/>
          <w:bCs/>
          <w:szCs w:val="28"/>
        </w:rPr>
        <w:t>P</w:t>
      </w:r>
      <w:r w:rsidRPr="00DE7BCF">
        <w:rPr>
          <w:b w:val="0"/>
          <w:bCs/>
          <w:szCs w:val="28"/>
          <w:lang w:val="en-GB"/>
        </w:rPr>
        <w:t xml:space="preserve">ragmatics of linguistic hedging in the genre of research abstracts. </w:t>
      </w:r>
      <w:r w:rsidRPr="00DE7BCF">
        <w:rPr>
          <w:b w:val="0"/>
          <w:bCs/>
          <w:i/>
          <w:iCs/>
          <w:szCs w:val="28"/>
        </w:rPr>
        <w:t>Theoretical and empirical scientific research: concept and trends: Collection of scientific papers «ΛΌГOΣ» with Proceedings of the VI International Scientific and Practical Conference</w:t>
      </w:r>
      <w:r w:rsidRPr="00DE7BCF">
        <w:rPr>
          <w:b w:val="0"/>
          <w:bCs/>
          <w:szCs w:val="28"/>
        </w:rPr>
        <w:t xml:space="preserve">, Oxford, February 2, 2024. Oxford-Vinnytsia: P.C. Publishing House &amp; UKRLOGOS Group LLC, 2024. P.284-290.  URL: </w:t>
      </w:r>
    </w:p>
    <w:p w14:paraId="5D0CF94F" w14:textId="7E077F83" w:rsidR="00865312" w:rsidRPr="00DE7BCF" w:rsidRDefault="006903AC" w:rsidP="00DE7BCF">
      <w:pPr>
        <w:pStyle w:val="a3"/>
        <w:tabs>
          <w:tab w:val="left" w:pos="0"/>
        </w:tabs>
        <w:spacing w:line="276" w:lineRule="auto"/>
        <w:ind w:left="927" w:firstLine="0"/>
        <w:rPr>
          <w:b w:val="0"/>
          <w:bCs/>
          <w:szCs w:val="28"/>
          <w:lang w:val="uk-UA"/>
        </w:rPr>
      </w:pPr>
      <w:hyperlink r:id="rId22" w:history="1">
        <w:r w:rsidR="00311478" w:rsidRPr="00DE7BCF">
          <w:rPr>
            <w:rStyle w:val="a7"/>
            <w:b w:val="0"/>
            <w:bCs/>
            <w:szCs w:val="28"/>
          </w:rPr>
          <w:t>https</w:t>
        </w:r>
        <w:r w:rsidR="00311478" w:rsidRPr="00DE7BCF">
          <w:rPr>
            <w:rStyle w:val="a7"/>
            <w:b w:val="0"/>
            <w:bCs/>
            <w:szCs w:val="28"/>
            <w:lang w:val="uk-UA"/>
          </w:rPr>
          <w:t>://</w:t>
        </w:r>
        <w:r w:rsidR="00311478" w:rsidRPr="00DE7BCF">
          <w:rPr>
            <w:rStyle w:val="a7"/>
            <w:b w:val="0"/>
            <w:bCs/>
            <w:szCs w:val="28"/>
          </w:rPr>
          <w:t>archive</w:t>
        </w:r>
        <w:r w:rsidR="00311478" w:rsidRPr="00DE7BCF">
          <w:rPr>
            <w:rStyle w:val="a7"/>
            <w:b w:val="0"/>
            <w:bCs/>
            <w:szCs w:val="28"/>
            <w:lang w:val="uk-UA"/>
          </w:rPr>
          <w:t>.</w:t>
        </w:r>
        <w:r w:rsidR="00311478" w:rsidRPr="00DE7BCF">
          <w:rPr>
            <w:rStyle w:val="a7"/>
            <w:b w:val="0"/>
            <w:bCs/>
            <w:szCs w:val="28"/>
          </w:rPr>
          <w:t>logos</w:t>
        </w:r>
        <w:r w:rsidR="00311478" w:rsidRPr="00DE7BCF">
          <w:rPr>
            <w:rStyle w:val="a7"/>
            <w:b w:val="0"/>
            <w:bCs/>
            <w:szCs w:val="28"/>
            <w:lang w:val="uk-UA"/>
          </w:rPr>
          <w:t>-</w:t>
        </w:r>
        <w:r w:rsidR="00311478" w:rsidRPr="00DE7BCF">
          <w:rPr>
            <w:rStyle w:val="a7"/>
            <w:b w:val="0"/>
            <w:bCs/>
            <w:szCs w:val="28"/>
          </w:rPr>
          <w:t>science</w:t>
        </w:r>
        <w:r w:rsidR="00311478" w:rsidRPr="00DE7BCF">
          <w:rPr>
            <w:rStyle w:val="a7"/>
            <w:b w:val="0"/>
            <w:bCs/>
            <w:szCs w:val="28"/>
            <w:lang w:val="uk-UA"/>
          </w:rPr>
          <w:t>.</w:t>
        </w:r>
        <w:r w:rsidR="00311478" w:rsidRPr="00DE7BCF">
          <w:rPr>
            <w:rStyle w:val="a7"/>
            <w:b w:val="0"/>
            <w:bCs/>
            <w:szCs w:val="28"/>
          </w:rPr>
          <w:t>com</w:t>
        </w:r>
        <w:r w:rsidR="00311478" w:rsidRPr="00DE7BCF">
          <w:rPr>
            <w:rStyle w:val="a7"/>
            <w:b w:val="0"/>
            <w:bCs/>
            <w:szCs w:val="28"/>
            <w:lang w:val="uk-UA"/>
          </w:rPr>
          <w:t>/</w:t>
        </w:r>
        <w:r w:rsidR="00311478" w:rsidRPr="00DE7BCF">
          <w:rPr>
            <w:rStyle w:val="a7"/>
            <w:b w:val="0"/>
            <w:bCs/>
            <w:szCs w:val="28"/>
          </w:rPr>
          <w:t>index</w:t>
        </w:r>
        <w:r w:rsidR="00311478" w:rsidRPr="00DE7BCF">
          <w:rPr>
            <w:rStyle w:val="a7"/>
            <w:b w:val="0"/>
            <w:bCs/>
            <w:szCs w:val="28"/>
            <w:lang w:val="uk-UA"/>
          </w:rPr>
          <w:t>.</w:t>
        </w:r>
        <w:r w:rsidR="00311478" w:rsidRPr="00DE7BCF">
          <w:rPr>
            <w:rStyle w:val="a7"/>
            <w:b w:val="0"/>
            <w:bCs/>
            <w:szCs w:val="28"/>
          </w:rPr>
          <w:t>php</w:t>
        </w:r>
        <w:r w:rsidR="00311478" w:rsidRPr="00DE7BCF">
          <w:rPr>
            <w:rStyle w:val="a7"/>
            <w:b w:val="0"/>
            <w:bCs/>
            <w:szCs w:val="28"/>
            <w:lang w:val="uk-UA"/>
          </w:rPr>
          <w:t>/</w:t>
        </w:r>
        <w:r w:rsidR="00311478" w:rsidRPr="00DE7BCF">
          <w:rPr>
            <w:rStyle w:val="a7"/>
            <w:b w:val="0"/>
            <w:bCs/>
            <w:szCs w:val="28"/>
          </w:rPr>
          <w:t>conference</w:t>
        </w:r>
        <w:r w:rsidR="00311478" w:rsidRPr="00DE7BCF">
          <w:rPr>
            <w:rStyle w:val="a7"/>
            <w:b w:val="0"/>
            <w:bCs/>
            <w:szCs w:val="28"/>
            <w:lang w:val="uk-UA"/>
          </w:rPr>
          <w:t>-</w:t>
        </w:r>
        <w:r w:rsidR="00311478" w:rsidRPr="00DE7BCF">
          <w:rPr>
            <w:rStyle w:val="a7"/>
            <w:b w:val="0"/>
            <w:bCs/>
            <w:szCs w:val="28"/>
          </w:rPr>
          <w:t>proceedings</w:t>
        </w:r>
        <w:r w:rsidR="00311478" w:rsidRPr="00DE7BCF">
          <w:rPr>
            <w:rStyle w:val="a7"/>
            <w:b w:val="0"/>
            <w:bCs/>
            <w:szCs w:val="28"/>
            <w:lang w:val="uk-UA"/>
          </w:rPr>
          <w:t>/</w:t>
        </w:r>
        <w:r w:rsidR="00311478" w:rsidRPr="00DE7BCF">
          <w:rPr>
            <w:rStyle w:val="a7"/>
            <w:b w:val="0"/>
            <w:bCs/>
            <w:szCs w:val="28"/>
          </w:rPr>
          <w:t>issue</w:t>
        </w:r>
        <w:r w:rsidR="00311478" w:rsidRPr="00DE7BCF">
          <w:rPr>
            <w:rStyle w:val="a7"/>
            <w:b w:val="0"/>
            <w:bCs/>
            <w:szCs w:val="28"/>
            <w:lang w:val="uk-UA"/>
          </w:rPr>
          <w:t>/</w:t>
        </w:r>
        <w:r w:rsidR="00311478" w:rsidRPr="00DE7BCF">
          <w:rPr>
            <w:rStyle w:val="a7"/>
            <w:b w:val="0"/>
            <w:bCs/>
            <w:szCs w:val="28"/>
          </w:rPr>
          <w:t>view</w:t>
        </w:r>
        <w:r w:rsidR="00311478" w:rsidRPr="00DE7BCF">
          <w:rPr>
            <w:rStyle w:val="a7"/>
            <w:b w:val="0"/>
            <w:bCs/>
            <w:szCs w:val="28"/>
            <w:lang w:val="uk-UA"/>
          </w:rPr>
          <w:t>/19/19</w:t>
        </w:r>
      </w:hyperlink>
    </w:p>
    <w:p w14:paraId="11D726B2" w14:textId="620B0D60" w:rsidR="00C51F76" w:rsidRPr="00DE7BCF" w:rsidRDefault="00C51F76" w:rsidP="00DE7BCF">
      <w:pPr>
        <w:pStyle w:val="a3"/>
        <w:numPr>
          <w:ilvl w:val="0"/>
          <w:numId w:val="31"/>
        </w:numPr>
        <w:tabs>
          <w:tab w:val="left" w:pos="0"/>
        </w:tabs>
        <w:spacing w:line="276" w:lineRule="auto"/>
        <w:rPr>
          <w:b w:val="0"/>
          <w:bCs/>
          <w:lang w:val="uk-UA"/>
        </w:rPr>
      </w:pPr>
      <w:r w:rsidRPr="00DE7BCF">
        <w:rPr>
          <w:lang w:val="uk-UA"/>
        </w:rPr>
        <w:t xml:space="preserve">Прокопчук Л. В., </w:t>
      </w:r>
      <w:r w:rsidRPr="00DE7BCF">
        <w:rPr>
          <w:b w:val="0"/>
          <w:bCs/>
          <w:lang w:val="uk-UA"/>
        </w:rPr>
        <w:t xml:space="preserve">Рибак О. М. Педагогічні технології розвитку критичного мислення на уроках української мови в Новій українській школі. </w:t>
      </w:r>
      <w:r w:rsidRPr="00DE7BCF">
        <w:rPr>
          <w:b w:val="0"/>
          <w:bCs/>
        </w:rPr>
        <w:t xml:space="preserve">The 4th International scientific and practical conference </w:t>
      </w:r>
      <w:r w:rsidRPr="00DE7BCF">
        <w:rPr>
          <w:b w:val="0"/>
          <w:bCs/>
          <w:lang w:val="uk-UA"/>
        </w:rPr>
        <w:t>«</w:t>
      </w:r>
      <w:r w:rsidRPr="00DE7BCF">
        <w:rPr>
          <w:b w:val="0"/>
          <w:bCs/>
        </w:rPr>
        <w:t>Current trends in</w:t>
      </w:r>
      <w:r w:rsidRPr="00DE7BCF">
        <w:rPr>
          <w:b w:val="0"/>
          <w:bCs/>
          <w:lang w:val="uk-UA"/>
        </w:rPr>
        <w:t xml:space="preserve"> </w:t>
      </w:r>
      <w:r w:rsidRPr="00DE7BCF">
        <w:rPr>
          <w:b w:val="0"/>
          <w:bCs/>
        </w:rPr>
        <w:t>scientific research development</w:t>
      </w:r>
      <w:r w:rsidRPr="00DE7BCF">
        <w:rPr>
          <w:b w:val="0"/>
          <w:bCs/>
          <w:lang w:val="uk-UA"/>
        </w:rPr>
        <w:t xml:space="preserve">». </w:t>
      </w:r>
      <w:r w:rsidRPr="00DE7BCF">
        <w:rPr>
          <w:b w:val="0"/>
          <w:bCs/>
        </w:rPr>
        <w:t>November 1</w:t>
      </w:r>
      <w:r w:rsidRPr="00DE7BCF">
        <w:rPr>
          <w:b w:val="0"/>
          <w:bCs/>
          <w:lang w:val="uk-UA"/>
        </w:rPr>
        <w:t>4–</w:t>
      </w:r>
      <w:r w:rsidRPr="00DE7BCF">
        <w:rPr>
          <w:b w:val="0"/>
          <w:bCs/>
        </w:rPr>
        <w:t>16, 2024</w:t>
      </w:r>
      <w:r w:rsidRPr="00DE7BCF">
        <w:rPr>
          <w:b w:val="0"/>
          <w:bCs/>
          <w:lang w:val="uk-UA"/>
        </w:rPr>
        <w:t>.</w:t>
      </w:r>
      <w:r w:rsidRPr="00DE7BCF">
        <w:rPr>
          <w:b w:val="0"/>
          <w:bCs/>
        </w:rPr>
        <w:t xml:space="preserve"> BoScience</w:t>
      </w:r>
      <w:r w:rsidRPr="00DE7BCF">
        <w:rPr>
          <w:b w:val="0"/>
          <w:bCs/>
          <w:lang w:val="uk-UA"/>
        </w:rPr>
        <w:t xml:space="preserve"> </w:t>
      </w:r>
      <w:r w:rsidRPr="00DE7BCF">
        <w:rPr>
          <w:b w:val="0"/>
          <w:bCs/>
        </w:rPr>
        <w:t xml:space="preserve">Publisher, Boston, USA. 2024. Pp. </w:t>
      </w:r>
      <w:r w:rsidRPr="00DE7BCF">
        <w:rPr>
          <w:b w:val="0"/>
          <w:bCs/>
          <w:lang w:val="uk-UA"/>
        </w:rPr>
        <w:t>438</w:t>
      </w:r>
      <w:r w:rsidRPr="00DE7BCF">
        <w:rPr>
          <w:b w:val="0"/>
          <w:bCs/>
        </w:rPr>
        <w:t>–</w:t>
      </w:r>
      <w:r w:rsidRPr="00DE7BCF">
        <w:rPr>
          <w:b w:val="0"/>
          <w:bCs/>
          <w:lang w:val="uk-UA"/>
        </w:rPr>
        <w:t>444</w:t>
      </w:r>
      <w:r w:rsidRPr="00DE7BCF">
        <w:rPr>
          <w:b w:val="0"/>
          <w:bCs/>
        </w:rPr>
        <w:t>.</w:t>
      </w:r>
    </w:p>
    <w:p w14:paraId="09D86652" w14:textId="77777777" w:rsidR="00C51F76" w:rsidRPr="00DE7BCF" w:rsidRDefault="00C51F76" w:rsidP="00DE7BCF">
      <w:pPr>
        <w:pStyle w:val="a3"/>
        <w:tabs>
          <w:tab w:val="left" w:pos="0"/>
        </w:tabs>
        <w:spacing w:line="276" w:lineRule="auto"/>
        <w:ind w:left="927" w:firstLine="0"/>
        <w:rPr>
          <w:b w:val="0"/>
          <w:bCs/>
          <w:lang w:val="uk-UA"/>
        </w:rPr>
      </w:pPr>
    </w:p>
    <w:p w14:paraId="5BB38FE4" w14:textId="6CF3F6F3" w:rsidR="00C51F76" w:rsidRPr="00DE7BCF" w:rsidRDefault="00C51F76" w:rsidP="00DE7BCF">
      <w:pPr>
        <w:pStyle w:val="a3"/>
        <w:numPr>
          <w:ilvl w:val="0"/>
          <w:numId w:val="31"/>
        </w:numPr>
        <w:tabs>
          <w:tab w:val="left" w:pos="709"/>
          <w:tab w:val="left" w:pos="851"/>
          <w:tab w:val="left" w:pos="1276"/>
        </w:tabs>
        <w:spacing w:after="0" w:afterAutospacing="0" w:line="276" w:lineRule="auto"/>
        <w:rPr>
          <w:b w:val="0"/>
          <w:bCs/>
          <w:lang w:val="uk-UA"/>
        </w:rPr>
      </w:pPr>
      <w:r w:rsidRPr="00DE7BCF">
        <w:rPr>
          <w:b w:val="0"/>
          <w:bCs/>
          <w:lang w:val="uk-UA"/>
        </w:rPr>
        <w:t>Мерещук М. В.,</w:t>
      </w:r>
      <w:r w:rsidRPr="00DE7BCF">
        <w:rPr>
          <w:lang w:val="uk-UA"/>
        </w:rPr>
        <w:t xml:space="preserve"> Завальнюк І. Я. </w:t>
      </w:r>
      <w:r w:rsidRPr="00DE7BCF">
        <w:rPr>
          <w:b w:val="0"/>
          <w:bCs/>
          <w:lang w:val="uk-UA"/>
        </w:rPr>
        <w:t xml:space="preserve">Експресивний потенціал еліптичних речень у публіцистичному мовленні. </w:t>
      </w:r>
      <w:r w:rsidRPr="00DE7BCF">
        <w:rPr>
          <w:b w:val="0"/>
          <w:bCs/>
          <w:i/>
        </w:rPr>
        <w:t xml:space="preserve">Global science: prospects and innovations. </w:t>
      </w:r>
      <w:r w:rsidRPr="00DE7BCF">
        <w:rPr>
          <w:b w:val="0"/>
          <w:bCs/>
        </w:rPr>
        <w:t>The 10th International scientific and practical conference (May 23−25, 2024). Cognum Publishing House, Liverpool, United Kingdom.</w:t>
      </w:r>
      <w:r w:rsidRPr="00DE7BCF">
        <w:rPr>
          <w:b w:val="0"/>
          <w:bCs/>
          <w:lang w:val="uk-UA"/>
        </w:rPr>
        <w:t xml:space="preserve"> 2024. Р. 557−561.</w:t>
      </w:r>
      <w:hyperlink r:id="rId23" w:history="1">
        <w:r w:rsidR="002B4770" w:rsidRPr="00DE7BCF">
          <w:rPr>
            <w:rStyle w:val="a7"/>
            <w:b w:val="0"/>
            <w:bCs/>
            <w:lang w:val="uk-UA"/>
          </w:rPr>
          <w:t>https://sci-conf.com.ua/wp-content/uploads/2024/05/GLOBAL-SCIENCE-        PROSPECTS-AND-INNOVATIONS-23-25.05.24.pdf</w:t>
        </w:r>
      </w:hyperlink>
    </w:p>
    <w:p w14:paraId="6655B43F" w14:textId="77777777" w:rsidR="002B4770" w:rsidRPr="00DE7BCF" w:rsidRDefault="002B4770" w:rsidP="00DE7BCF">
      <w:pPr>
        <w:tabs>
          <w:tab w:val="left" w:pos="709"/>
          <w:tab w:val="left" w:pos="851"/>
          <w:tab w:val="left" w:pos="1276"/>
        </w:tabs>
        <w:spacing w:after="0" w:line="276" w:lineRule="auto"/>
        <w:rPr>
          <w:rFonts w:ascii="Times New Roman" w:hAnsi="Times New Roman" w:cs="Times New Roman"/>
          <w:bCs/>
        </w:rPr>
      </w:pPr>
    </w:p>
    <w:p w14:paraId="4ABEBFE2" w14:textId="75D81EF0" w:rsidR="00C51F76" w:rsidRPr="00DE7BCF" w:rsidRDefault="00C51F76" w:rsidP="00DE7BCF">
      <w:pPr>
        <w:pStyle w:val="Default"/>
        <w:numPr>
          <w:ilvl w:val="0"/>
          <w:numId w:val="31"/>
        </w:numPr>
        <w:tabs>
          <w:tab w:val="left" w:pos="567"/>
        </w:tabs>
        <w:spacing w:line="276" w:lineRule="auto"/>
        <w:jc w:val="both"/>
        <w:rPr>
          <w:color w:val="auto"/>
          <w:spacing w:val="4"/>
          <w:sz w:val="28"/>
          <w:szCs w:val="20"/>
        </w:rPr>
      </w:pPr>
      <w:r w:rsidRPr="00DE7BCF">
        <w:rPr>
          <w:b/>
          <w:bCs/>
          <w:color w:val="auto"/>
          <w:sz w:val="28"/>
          <w:szCs w:val="28"/>
        </w:rPr>
        <w:t>Завальнюк І. Я.,</w:t>
      </w:r>
      <w:r w:rsidRPr="00DE7BCF">
        <w:rPr>
          <w:color w:val="auto"/>
          <w:sz w:val="28"/>
          <w:szCs w:val="28"/>
        </w:rPr>
        <w:t xml:space="preserve"> Мельник І. М. </w:t>
      </w:r>
      <w:r w:rsidRPr="00DE7BCF">
        <w:rPr>
          <w:sz w:val="28"/>
          <w:szCs w:val="28"/>
        </w:rPr>
        <w:t xml:space="preserve">Прагмастилістичний потенціал парцельованих членів простого речення в мові сучасної української преси. </w:t>
      </w:r>
      <w:r w:rsidRPr="00DE7BCF">
        <w:rPr>
          <w:i/>
          <w:iCs/>
          <w:sz w:val="28"/>
          <w:szCs w:val="28"/>
          <w:lang w:val="en-US"/>
        </w:rPr>
        <w:t>Scientific research: modern challenges and future prospects</w:t>
      </w:r>
      <w:r w:rsidRPr="00DE7BCF">
        <w:rPr>
          <w:sz w:val="28"/>
          <w:szCs w:val="28"/>
        </w:rPr>
        <w:t>: Матеріали</w:t>
      </w:r>
      <w:r w:rsidRPr="00DE7BCF">
        <w:rPr>
          <w:bCs/>
          <w:sz w:val="28"/>
          <w:szCs w:val="28"/>
        </w:rPr>
        <w:t xml:space="preserve"> IV Міжнародної науково-практичної конференції.</w:t>
      </w:r>
      <w:r w:rsidRPr="00DE7BCF">
        <w:rPr>
          <w:sz w:val="28"/>
          <w:szCs w:val="28"/>
        </w:rPr>
        <w:t xml:space="preserve"> Munich, Germany,</w:t>
      </w:r>
      <w:r w:rsidRPr="00DE7BCF">
        <w:t xml:space="preserve"> </w:t>
      </w:r>
      <w:r w:rsidRPr="00DE7BCF">
        <w:rPr>
          <w:sz w:val="28"/>
          <w:szCs w:val="28"/>
        </w:rPr>
        <w:t>18‒20 November 2024. С. 500‒506.</w:t>
      </w:r>
      <w:r w:rsidRPr="00DE7BCF">
        <w:t xml:space="preserve"> </w:t>
      </w:r>
      <w:hyperlink r:id="rId24" w:history="1">
        <w:r w:rsidR="000E27C0" w:rsidRPr="00DE7BCF">
          <w:rPr>
            <w:rStyle w:val="a7"/>
            <w:spacing w:val="4"/>
            <w:sz w:val="28"/>
            <w:szCs w:val="20"/>
          </w:rPr>
          <w:t>https://sci-conf.com.ua/wp-content/uploads/2024/11/SCIENTIFIC-RESEARCH-MODERN-CHALLENGES-AND-FUTURE-PROSPECTS-18-20.11.24.pdf</w:t>
        </w:r>
      </w:hyperlink>
    </w:p>
    <w:p w14:paraId="112ECAD4" w14:textId="77777777" w:rsidR="000E27C0" w:rsidRPr="00DE7BCF" w:rsidRDefault="000E27C0" w:rsidP="00DE7BCF">
      <w:pPr>
        <w:pStyle w:val="Default"/>
        <w:tabs>
          <w:tab w:val="left" w:pos="567"/>
        </w:tabs>
        <w:spacing w:line="276" w:lineRule="auto"/>
        <w:ind w:left="927"/>
        <w:jc w:val="both"/>
        <w:rPr>
          <w:color w:val="auto"/>
          <w:spacing w:val="4"/>
          <w:sz w:val="28"/>
          <w:szCs w:val="20"/>
        </w:rPr>
      </w:pPr>
    </w:p>
    <w:p w14:paraId="4C3C43C6" w14:textId="734B0121" w:rsidR="009903D4" w:rsidRPr="00DE7BCF" w:rsidRDefault="009903D4" w:rsidP="00DE7BCF">
      <w:pPr>
        <w:pStyle w:val="a3"/>
        <w:widowControl w:val="0"/>
        <w:numPr>
          <w:ilvl w:val="0"/>
          <w:numId w:val="31"/>
        </w:numPr>
        <w:autoSpaceDE w:val="0"/>
        <w:autoSpaceDN w:val="0"/>
        <w:adjustRightInd w:val="0"/>
        <w:spacing w:after="0" w:afterAutospacing="0" w:line="276" w:lineRule="auto"/>
        <w:rPr>
          <w:b w:val="0"/>
          <w:bCs/>
          <w:szCs w:val="28"/>
        </w:rPr>
      </w:pPr>
      <w:r w:rsidRPr="00DE7BCF">
        <w:rPr>
          <w:szCs w:val="28"/>
          <w:lang w:val="ru-RU"/>
        </w:rPr>
        <w:t xml:space="preserve">Павлушенко О., </w:t>
      </w:r>
      <w:r w:rsidRPr="00DE7BCF">
        <w:rPr>
          <w:b w:val="0"/>
          <w:bCs/>
          <w:szCs w:val="28"/>
          <w:lang w:val="ru-RU"/>
        </w:rPr>
        <w:t>Панченко Д.</w:t>
      </w:r>
      <w:r w:rsidRPr="00DE7BCF">
        <w:rPr>
          <w:b w:val="0"/>
          <w:bCs/>
          <w:szCs w:val="28"/>
          <w:lang w:val="uk-UA"/>
        </w:rPr>
        <w:t xml:space="preserve"> </w:t>
      </w:r>
      <w:r w:rsidRPr="00DE7BCF">
        <w:rPr>
          <w:b w:val="0"/>
          <w:bCs/>
          <w:szCs w:val="28"/>
          <w:lang w:val="ru-RU"/>
        </w:rPr>
        <w:t xml:space="preserve">Категорія «Духовно багата особистість» в сучасному українському науковому дискурсі.  </w:t>
      </w:r>
      <w:r w:rsidRPr="00DE7BCF">
        <w:rPr>
          <w:b w:val="0"/>
          <w:bCs/>
          <w:i/>
          <w:iCs/>
          <w:szCs w:val="28"/>
        </w:rPr>
        <w:t xml:space="preserve">ХХХІV International Scientific and practical Conference “World Trends in the Development of Scientific Progress” August 14-16 2024 . Varna. Bulgaria С. 134 </w:t>
      </w:r>
      <w:r w:rsidR="000E27C0" w:rsidRPr="00DE7BCF">
        <w:rPr>
          <w:b w:val="0"/>
          <w:bCs/>
          <w:i/>
          <w:iCs/>
          <w:szCs w:val="28"/>
        </w:rPr>
        <w:t>–</w:t>
      </w:r>
      <w:r w:rsidRPr="00DE7BCF">
        <w:rPr>
          <w:b w:val="0"/>
          <w:bCs/>
          <w:i/>
          <w:iCs/>
          <w:szCs w:val="28"/>
        </w:rPr>
        <w:t xml:space="preserve"> 138</w:t>
      </w:r>
      <w:r w:rsidR="000E27C0" w:rsidRPr="00DE7BCF">
        <w:rPr>
          <w:b w:val="0"/>
          <w:bCs/>
          <w:i/>
          <w:iCs/>
          <w:szCs w:val="28"/>
          <w:lang w:val="uk-UA"/>
        </w:rPr>
        <w:t>.</w:t>
      </w:r>
    </w:p>
    <w:p w14:paraId="3DEF6A84" w14:textId="77777777" w:rsidR="00B92E32" w:rsidRPr="00DE7BCF" w:rsidRDefault="00B92E32" w:rsidP="00DE7BCF">
      <w:pPr>
        <w:pStyle w:val="a3"/>
        <w:spacing w:line="276" w:lineRule="auto"/>
        <w:rPr>
          <w:b w:val="0"/>
          <w:bCs/>
          <w:szCs w:val="28"/>
        </w:rPr>
      </w:pPr>
    </w:p>
    <w:p w14:paraId="022197E4" w14:textId="77777777" w:rsidR="00B92E32" w:rsidRPr="00DE7BCF" w:rsidRDefault="00B92E32" w:rsidP="00DE7BCF">
      <w:pPr>
        <w:pStyle w:val="a3"/>
        <w:numPr>
          <w:ilvl w:val="0"/>
          <w:numId w:val="31"/>
        </w:numPr>
        <w:spacing w:line="276" w:lineRule="auto"/>
        <w:rPr>
          <w:b w:val="0"/>
          <w:bCs/>
          <w:szCs w:val="28"/>
        </w:rPr>
      </w:pPr>
      <w:r w:rsidRPr="00DE7BCF">
        <w:rPr>
          <w:szCs w:val="28"/>
          <w:lang w:val="ru-RU"/>
        </w:rPr>
        <w:t xml:space="preserve">Павликівська Н. М., </w:t>
      </w:r>
      <w:r w:rsidRPr="00DE7BCF">
        <w:rPr>
          <w:b w:val="0"/>
          <w:bCs/>
          <w:szCs w:val="28"/>
          <w:lang w:val="ru-RU"/>
        </w:rPr>
        <w:t xml:space="preserve">Пелих Т. О. Принципи вторинної номінації в антропонімії. </w:t>
      </w:r>
      <w:r w:rsidRPr="00DE7BCF">
        <w:rPr>
          <w:b w:val="0"/>
          <w:bCs/>
          <w:szCs w:val="28"/>
        </w:rPr>
        <w:t>Proceedings of V international scientific and practical conference January 11-13,2024. Chicago, 2024. S. 801-809.</w:t>
      </w:r>
    </w:p>
    <w:p w14:paraId="5DCCA4FF" w14:textId="77777777" w:rsidR="00B92E32" w:rsidRPr="00DE7BCF" w:rsidRDefault="00B92E32" w:rsidP="00DE7BCF">
      <w:pPr>
        <w:pStyle w:val="a3"/>
        <w:numPr>
          <w:ilvl w:val="0"/>
          <w:numId w:val="31"/>
        </w:numPr>
        <w:spacing w:line="276" w:lineRule="auto"/>
        <w:rPr>
          <w:b w:val="0"/>
          <w:bCs/>
          <w:szCs w:val="28"/>
        </w:rPr>
      </w:pPr>
      <w:r w:rsidRPr="00DE7BCF">
        <w:rPr>
          <w:szCs w:val="28"/>
          <w:lang w:val="ru-RU"/>
        </w:rPr>
        <w:lastRenderedPageBreak/>
        <w:t xml:space="preserve"> Павликівська Н. М.. </w:t>
      </w:r>
      <w:r w:rsidRPr="00DE7BCF">
        <w:rPr>
          <w:b w:val="0"/>
          <w:bCs/>
          <w:szCs w:val="28"/>
          <w:lang w:val="ru-RU"/>
        </w:rPr>
        <w:t xml:space="preserve">Костюкова І. В. Пропріативи в романі Світлани Талан « Розколоте небо». </w:t>
      </w:r>
      <w:r w:rsidRPr="00DE7BCF">
        <w:rPr>
          <w:b w:val="0"/>
          <w:bCs/>
          <w:szCs w:val="28"/>
        </w:rPr>
        <w:t>Proceedings of І international scientific and practical conference January 29-31,2024. Barcelona, 2024. S. 360-365.</w:t>
      </w:r>
    </w:p>
    <w:p w14:paraId="03F0ED66" w14:textId="77777777" w:rsidR="002B4770" w:rsidRPr="00DE7BCF" w:rsidRDefault="002B4770" w:rsidP="00DE7BCF">
      <w:pPr>
        <w:widowControl w:val="0"/>
        <w:autoSpaceDE w:val="0"/>
        <w:autoSpaceDN w:val="0"/>
        <w:adjustRightInd w:val="0"/>
        <w:spacing w:after="0" w:line="276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115CBEE1" w14:textId="59BB5D23" w:rsidR="00865312" w:rsidRPr="00DE7BCF" w:rsidRDefault="00865312" w:rsidP="00DE7BCF">
      <w:pPr>
        <w:widowControl w:val="0"/>
        <w:autoSpaceDE w:val="0"/>
        <w:autoSpaceDN w:val="0"/>
        <w:adjustRightInd w:val="0"/>
        <w:spacing w:after="0" w:line="276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DE7BCF">
        <w:rPr>
          <w:rFonts w:ascii="Times New Roman" w:hAnsi="Times New Roman" w:cs="Times New Roman"/>
          <w:b/>
          <w:sz w:val="28"/>
          <w:szCs w:val="28"/>
        </w:rPr>
        <w:t>Тези</w:t>
      </w:r>
    </w:p>
    <w:p w14:paraId="5F03B765" w14:textId="3494D45E" w:rsidR="000E2B5C" w:rsidRPr="00DE7BCF" w:rsidRDefault="000E2B5C" w:rsidP="00DE7BCF">
      <w:pPr>
        <w:pStyle w:val="a3"/>
        <w:numPr>
          <w:ilvl w:val="0"/>
          <w:numId w:val="34"/>
        </w:numPr>
        <w:tabs>
          <w:tab w:val="left" w:pos="0"/>
        </w:tabs>
        <w:spacing w:line="276" w:lineRule="auto"/>
        <w:rPr>
          <w:b w:val="0"/>
          <w:sz w:val="24"/>
          <w:szCs w:val="24"/>
          <w:lang w:val="uk-UA"/>
        </w:rPr>
      </w:pPr>
      <w:r w:rsidRPr="00DE7BCF">
        <w:rPr>
          <w:bCs/>
          <w:szCs w:val="28"/>
          <w:lang w:val="ru-RU"/>
        </w:rPr>
        <w:t xml:space="preserve">Гороф’янюк І. В. </w:t>
      </w:r>
      <w:r w:rsidRPr="00DE7BCF">
        <w:rPr>
          <w:b w:val="0"/>
          <w:szCs w:val="28"/>
          <w:lang w:val="ru-RU"/>
        </w:rPr>
        <w:t xml:space="preserve">Віддзеркалення сучасного лінгвістико-інформаційного дискурсу в українських говірках: із спостережень над уживанням лексеми </w:t>
      </w:r>
      <w:r w:rsidRPr="00DE7BCF">
        <w:rPr>
          <w:b w:val="0"/>
          <w:i/>
          <w:szCs w:val="28"/>
          <w:lang w:val="ru-RU"/>
        </w:rPr>
        <w:t>війна. Сучасний лінгвістико-інформаційний дискурс: мовні засоби, наративи, символи, персоналії : матеріали всеукраїнського науково-педагогічного підвищення кваліфікації</w:t>
      </w:r>
      <w:r w:rsidRPr="00DE7BCF">
        <w:rPr>
          <w:b w:val="0"/>
          <w:szCs w:val="28"/>
          <w:lang w:val="ru-RU"/>
        </w:rPr>
        <w:t xml:space="preserve">, 29 квітня – 9 червня 2024 року. </w:t>
      </w:r>
      <w:r w:rsidRPr="00DE7BCF">
        <w:rPr>
          <w:b w:val="0"/>
          <w:szCs w:val="28"/>
        </w:rPr>
        <w:t xml:space="preserve">Львів – Торунь : Liha-Pres, 2024. С.14-16. </w:t>
      </w:r>
    </w:p>
    <w:p w14:paraId="4CA3F7F5" w14:textId="77777777" w:rsidR="004E089A" w:rsidRPr="00DE7BCF" w:rsidRDefault="004E089A" w:rsidP="00DE7BCF">
      <w:pPr>
        <w:pStyle w:val="a3"/>
        <w:tabs>
          <w:tab w:val="left" w:pos="0"/>
        </w:tabs>
        <w:spacing w:line="276" w:lineRule="auto"/>
        <w:ind w:left="1287" w:firstLine="0"/>
        <w:rPr>
          <w:b w:val="0"/>
          <w:sz w:val="24"/>
          <w:szCs w:val="24"/>
          <w:lang w:val="uk-UA"/>
        </w:rPr>
      </w:pPr>
    </w:p>
    <w:p w14:paraId="42DAAC14" w14:textId="135FD890" w:rsidR="000E27C0" w:rsidRPr="00DE7BCF" w:rsidRDefault="000E27C0" w:rsidP="00DE7BCF">
      <w:pPr>
        <w:pStyle w:val="a3"/>
        <w:numPr>
          <w:ilvl w:val="0"/>
          <w:numId w:val="34"/>
        </w:numPr>
        <w:tabs>
          <w:tab w:val="left" w:pos="0"/>
        </w:tabs>
        <w:spacing w:line="276" w:lineRule="auto"/>
        <w:rPr>
          <w:b w:val="0"/>
          <w:bCs/>
          <w:sz w:val="24"/>
          <w:szCs w:val="24"/>
          <w:lang w:val="uk-UA"/>
        </w:rPr>
      </w:pPr>
      <w:r w:rsidRPr="00DE7BCF">
        <w:t xml:space="preserve">Pavlushenko Olha. </w:t>
      </w:r>
      <w:r w:rsidRPr="00DE7BCF">
        <w:rPr>
          <w:b w:val="0"/>
          <w:bCs/>
        </w:rPr>
        <w:t>Concepts of Family and Marriage in the Archaic Folkloric Creativity of Ukrainians. The Symbiosis of Singing, Playing and Dancing in Traditional Music: Historical and Contemporary Perspectives November 25–27, 2024 Estonian Literary Museum, Tartu</w:t>
      </w:r>
      <w:r w:rsidRPr="00DE7BCF">
        <w:rPr>
          <w:b w:val="0"/>
          <w:bCs/>
          <w:lang w:val="uk-UA"/>
        </w:rPr>
        <w:t>.</w:t>
      </w:r>
      <w:r w:rsidRPr="00DE7BCF">
        <w:rPr>
          <w:b w:val="0"/>
          <w:bCs/>
        </w:rPr>
        <w:t xml:space="preserve"> </w:t>
      </w:r>
    </w:p>
    <w:p w14:paraId="05F43855" w14:textId="5F0389EA" w:rsidR="00C51F76" w:rsidRPr="00DE7BCF" w:rsidRDefault="006903AC" w:rsidP="00DE7BCF">
      <w:pPr>
        <w:pStyle w:val="a3"/>
        <w:tabs>
          <w:tab w:val="left" w:pos="0"/>
        </w:tabs>
        <w:spacing w:line="276" w:lineRule="auto"/>
        <w:ind w:left="927" w:firstLine="0"/>
        <w:rPr>
          <w:b w:val="0"/>
          <w:bCs/>
          <w:lang w:val="uk-UA"/>
        </w:rPr>
      </w:pPr>
      <w:hyperlink r:id="rId25" w:history="1">
        <w:r w:rsidR="000E27C0" w:rsidRPr="00DE7BCF">
          <w:rPr>
            <w:rStyle w:val="a7"/>
            <w:b w:val="0"/>
            <w:bCs/>
          </w:rPr>
          <w:t>https</w:t>
        </w:r>
        <w:r w:rsidR="000E27C0" w:rsidRPr="00DE7BCF">
          <w:rPr>
            <w:rStyle w:val="a7"/>
            <w:b w:val="0"/>
            <w:bCs/>
            <w:lang w:val="uk-UA"/>
          </w:rPr>
          <w:t>://</w:t>
        </w:r>
        <w:r w:rsidR="000E27C0" w:rsidRPr="00DE7BCF">
          <w:rPr>
            <w:rStyle w:val="a7"/>
            <w:b w:val="0"/>
            <w:bCs/>
          </w:rPr>
          <w:t>www</w:t>
        </w:r>
        <w:r w:rsidR="000E27C0" w:rsidRPr="00DE7BCF">
          <w:rPr>
            <w:rStyle w:val="a7"/>
            <w:b w:val="0"/>
            <w:bCs/>
            <w:lang w:val="uk-UA"/>
          </w:rPr>
          <w:t>.</w:t>
        </w:r>
        <w:r w:rsidR="000E27C0" w:rsidRPr="00DE7BCF">
          <w:rPr>
            <w:rStyle w:val="a7"/>
            <w:b w:val="0"/>
            <w:bCs/>
          </w:rPr>
          <w:t>folklore</w:t>
        </w:r>
        <w:r w:rsidR="000E27C0" w:rsidRPr="00DE7BCF">
          <w:rPr>
            <w:rStyle w:val="a7"/>
            <w:b w:val="0"/>
            <w:bCs/>
            <w:lang w:val="uk-UA"/>
          </w:rPr>
          <w:t>.</w:t>
        </w:r>
        <w:r w:rsidR="000E27C0" w:rsidRPr="00DE7BCF">
          <w:rPr>
            <w:rStyle w:val="a7"/>
            <w:b w:val="0"/>
            <w:bCs/>
          </w:rPr>
          <w:t>ee</w:t>
        </w:r>
        <w:r w:rsidR="000E27C0" w:rsidRPr="00DE7BCF">
          <w:rPr>
            <w:rStyle w:val="a7"/>
            <w:b w:val="0"/>
            <w:bCs/>
            <w:lang w:val="uk-UA"/>
          </w:rPr>
          <w:t>/</w:t>
        </w:r>
        <w:r w:rsidR="000E27C0" w:rsidRPr="00DE7BCF">
          <w:rPr>
            <w:rStyle w:val="a7"/>
            <w:b w:val="0"/>
            <w:bCs/>
          </w:rPr>
          <w:t>regilaul</w:t>
        </w:r>
        <w:r w:rsidR="000E27C0" w:rsidRPr="00DE7BCF">
          <w:rPr>
            <w:rStyle w:val="a7"/>
            <w:b w:val="0"/>
            <w:bCs/>
            <w:lang w:val="uk-UA"/>
          </w:rPr>
          <w:t>/</w:t>
        </w:r>
        <w:r w:rsidR="000E27C0" w:rsidRPr="00DE7BCF">
          <w:rPr>
            <w:rStyle w:val="a7"/>
            <w:b w:val="0"/>
            <w:bCs/>
          </w:rPr>
          <w:t>konverents</w:t>
        </w:r>
        <w:r w:rsidR="000E27C0" w:rsidRPr="00DE7BCF">
          <w:rPr>
            <w:rStyle w:val="a7"/>
            <w:b w:val="0"/>
            <w:bCs/>
            <w:lang w:val="uk-UA"/>
          </w:rPr>
          <w:t>2024/</w:t>
        </w:r>
      </w:hyperlink>
    </w:p>
    <w:p w14:paraId="25CECC65" w14:textId="77777777" w:rsidR="00311478" w:rsidRPr="00DE7BCF" w:rsidRDefault="00311478" w:rsidP="00DE7BCF">
      <w:pPr>
        <w:pStyle w:val="a3"/>
        <w:tabs>
          <w:tab w:val="left" w:pos="0"/>
        </w:tabs>
        <w:spacing w:line="276" w:lineRule="auto"/>
        <w:ind w:left="927" w:firstLine="0"/>
        <w:rPr>
          <w:b w:val="0"/>
          <w:bCs/>
          <w:sz w:val="24"/>
          <w:szCs w:val="24"/>
          <w:lang w:val="uk-UA"/>
        </w:rPr>
      </w:pPr>
    </w:p>
    <w:p w14:paraId="001B5788" w14:textId="1D68155C" w:rsidR="00311478" w:rsidRPr="00DE7BCF" w:rsidRDefault="00311478" w:rsidP="00DE7BCF">
      <w:pPr>
        <w:pStyle w:val="a3"/>
        <w:numPr>
          <w:ilvl w:val="0"/>
          <w:numId w:val="34"/>
        </w:numPr>
        <w:spacing w:after="0" w:afterAutospacing="0" w:line="276" w:lineRule="auto"/>
        <w:rPr>
          <w:b w:val="0"/>
          <w:bCs/>
        </w:rPr>
      </w:pPr>
      <w:r w:rsidRPr="00DE7BCF">
        <w:rPr>
          <w:b w:val="0"/>
          <w:bCs/>
        </w:rPr>
        <w:t>Іваницька Н.Б.,</w:t>
      </w:r>
      <w:r w:rsidRPr="00DE7BCF">
        <w:t xml:space="preserve"> </w:t>
      </w:r>
      <w:r w:rsidRPr="00DE7BCF">
        <w:rPr>
          <w:bCs/>
        </w:rPr>
        <w:t>Іваницька Н.Л.</w:t>
      </w:r>
      <w:r w:rsidRPr="00DE7BCF">
        <w:t xml:space="preserve"> </w:t>
      </w:r>
      <w:r w:rsidRPr="00DE7BCF">
        <w:rPr>
          <w:b w:val="0"/>
          <w:bCs/>
        </w:rPr>
        <w:t xml:space="preserve">Discourse in the context of translation quality assessment models. </w:t>
      </w:r>
      <w:r w:rsidRPr="00DE7BCF">
        <w:rPr>
          <w:b w:val="0"/>
          <w:bCs/>
          <w:i/>
          <w:iCs/>
        </w:rPr>
        <w:t>Соціально-політичні, економічні та гуманітарні виміри європейської інтеграції України:</w:t>
      </w:r>
      <w:r w:rsidRPr="00DE7BCF">
        <w:rPr>
          <w:b w:val="0"/>
          <w:bCs/>
        </w:rPr>
        <w:t xml:space="preserve"> зб. наук. пр. </w:t>
      </w:r>
      <w:r w:rsidRPr="00DE7BCF">
        <w:rPr>
          <w:b w:val="0"/>
          <w:bCs/>
          <w:lang w:val="ru-RU"/>
        </w:rPr>
        <w:t xml:space="preserve">ХІІ Міжнар. наук.-практ. конф., м. Вінниця-Чернівці, 15-17 травня 2024 р. Вінниця, 2024. </w:t>
      </w:r>
      <w:r w:rsidRPr="00DE7BCF">
        <w:rPr>
          <w:b w:val="0"/>
          <w:bCs/>
        </w:rPr>
        <w:t xml:space="preserve">Ч. 2. С. 364-371 </w:t>
      </w:r>
      <w:r w:rsidRPr="00DE7BCF">
        <w:rPr>
          <w:b w:val="0"/>
          <w:bCs/>
          <w:lang w:val="uk-UA"/>
        </w:rPr>
        <w:t>.</w:t>
      </w:r>
    </w:p>
    <w:p w14:paraId="3D082624" w14:textId="77777777" w:rsidR="00311478" w:rsidRPr="00DE7BCF" w:rsidRDefault="00311478" w:rsidP="00DE7BCF">
      <w:pPr>
        <w:spacing w:after="0" w:line="276" w:lineRule="auto"/>
        <w:rPr>
          <w:rFonts w:ascii="Times New Roman" w:hAnsi="Times New Roman" w:cs="Times New Roman"/>
          <w:bCs/>
        </w:rPr>
      </w:pPr>
    </w:p>
    <w:p w14:paraId="77F7F33C" w14:textId="1653A081" w:rsidR="00311478" w:rsidRPr="00DE7BCF" w:rsidRDefault="00311478" w:rsidP="00DE7BCF">
      <w:pPr>
        <w:pStyle w:val="1"/>
        <w:numPr>
          <w:ilvl w:val="0"/>
          <w:numId w:val="34"/>
        </w:numPr>
        <w:spacing w:after="0"/>
        <w:jc w:val="both"/>
        <w:rPr>
          <w:rFonts w:ascii="Times New Roman" w:hAnsi="Times New Roman"/>
          <w:bCs/>
          <w:iCs/>
          <w:sz w:val="28"/>
          <w:szCs w:val="28"/>
          <w:lang w:val="uk-UA"/>
        </w:rPr>
      </w:pPr>
      <w:r w:rsidRPr="00DE7BCF">
        <w:rPr>
          <w:rFonts w:ascii="Times New Roman" w:hAnsi="Times New Roman"/>
          <w:sz w:val="28"/>
          <w:szCs w:val="28"/>
          <w:lang w:val="uk-UA"/>
        </w:rPr>
        <w:t xml:space="preserve">Іваницька Н.Б., </w:t>
      </w:r>
      <w:r w:rsidRPr="00DE7BCF">
        <w:rPr>
          <w:rFonts w:ascii="Times New Roman" w:hAnsi="Times New Roman"/>
          <w:b/>
          <w:bCs/>
          <w:sz w:val="28"/>
          <w:szCs w:val="28"/>
          <w:lang w:val="uk-UA"/>
        </w:rPr>
        <w:t>Іваницька Н.Л</w:t>
      </w:r>
      <w:r w:rsidRPr="00DE7BCF"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DE7BCF">
        <w:rPr>
          <w:rFonts w:ascii="Times New Roman" w:hAnsi="Times New Roman"/>
          <w:sz w:val="28"/>
          <w:szCs w:val="28"/>
          <w:lang w:val="en-US"/>
        </w:rPr>
        <w:t>T</w:t>
      </w:r>
      <w:r w:rsidRPr="00DE7BCF">
        <w:rPr>
          <w:rFonts w:ascii="Times New Roman" w:hAnsi="Times New Roman"/>
          <w:sz w:val="28"/>
          <w:szCs w:val="28"/>
          <w:lang w:val="uk-UA"/>
        </w:rPr>
        <w:t>he multimodality of university news discourse.</w:t>
      </w:r>
      <w:r w:rsidRPr="00DE7BCF">
        <w:rPr>
          <w:rFonts w:ascii="Times New Roman" w:hAnsi="Times New Roman"/>
          <w:bCs/>
          <w:i/>
          <w:sz w:val="28"/>
          <w:szCs w:val="28"/>
          <w:lang w:val="uk-UA"/>
        </w:rPr>
        <w:t xml:space="preserve"> Актуальні проблеми сучасної транслятології, лінгвокраїнознавства та теорії міжкультурної комунікації: </w:t>
      </w:r>
      <w:r w:rsidRPr="00DE7BCF">
        <w:rPr>
          <w:rFonts w:ascii="Times New Roman" w:hAnsi="Times New Roman"/>
          <w:bCs/>
          <w:sz w:val="28"/>
          <w:szCs w:val="28"/>
          <w:lang w:val="uk-UA"/>
        </w:rPr>
        <w:t xml:space="preserve">збірник матеріалів ІХ Всеукраїнської науково-практичної інтернет-конференції з міжнародною участю. </w:t>
      </w:r>
      <w:r w:rsidRPr="00DE7BCF">
        <w:rPr>
          <w:rFonts w:ascii="Times New Roman" w:hAnsi="Times New Roman"/>
          <w:bCs/>
          <w:iCs/>
          <w:sz w:val="28"/>
          <w:szCs w:val="28"/>
          <w:lang w:val="uk-UA"/>
        </w:rPr>
        <w:t>Вінниця: Редакційно-видавничий відділ ВТЕІ ДТЕУ, 2024. Ч І. С.</w:t>
      </w:r>
      <w:r w:rsidRPr="00DE7BCF">
        <w:rPr>
          <w:rFonts w:ascii="Times New Roman" w:hAnsi="Times New Roman"/>
          <w:bCs/>
          <w:iCs/>
          <w:sz w:val="28"/>
          <w:szCs w:val="28"/>
          <w:lang w:val="en-US"/>
        </w:rPr>
        <w:t> </w:t>
      </w:r>
      <w:r w:rsidRPr="00DE7BCF">
        <w:rPr>
          <w:rFonts w:ascii="Times New Roman" w:hAnsi="Times New Roman"/>
          <w:bCs/>
          <w:iCs/>
          <w:sz w:val="28"/>
          <w:szCs w:val="28"/>
          <w:lang w:val="uk-UA"/>
        </w:rPr>
        <w:t>41-43.</w:t>
      </w:r>
    </w:p>
    <w:p w14:paraId="7E3B3077" w14:textId="77777777" w:rsidR="00311478" w:rsidRPr="00DE7BCF" w:rsidRDefault="00311478" w:rsidP="00DE7BCF">
      <w:pPr>
        <w:pStyle w:val="1"/>
        <w:spacing w:after="0"/>
        <w:ind w:left="1287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042DA5DD" w14:textId="77777777" w:rsidR="00311478" w:rsidRPr="00DE7BCF" w:rsidRDefault="00311478" w:rsidP="00DE7BCF">
      <w:pPr>
        <w:pStyle w:val="1"/>
        <w:numPr>
          <w:ilvl w:val="0"/>
          <w:numId w:val="34"/>
        </w:num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DE7BCF">
        <w:rPr>
          <w:rFonts w:ascii="Times New Roman" w:hAnsi="Times New Roman"/>
          <w:sz w:val="28"/>
          <w:szCs w:val="28"/>
          <w:lang w:val="uk-UA"/>
        </w:rPr>
        <w:t xml:space="preserve">Іваницька Н.Б., </w:t>
      </w:r>
      <w:r w:rsidRPr="00DE7BCF">
        <w:rPr>
          <w:rFonts w:ascii="Times New Roman" w:hAnsi="Times New Roman"/>
          <w:b/>
          <w:bCs/>
          <w:sz w:val="28"/>
          <w:szCs w:val="28"/>
          <w:lang w:val="uk-UA"/>
        </w:rPr>
        <w:t>Іваницька Н.Л</w:t>
      </w:r>
      <w:r w:rsidRPr="00DE7BCF"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DE7BCF">
        <w:rPr>
          <w:rFonts w:ascii="Times New Roman" w:hAnsi="Times New Roman"/>
          <w:sz w:val="28"/>
          <w:szCs w:val="28"/>
        </w:rPr>
        <w:t>А</w:t>
      </w:r>
      <w:r w:rsidRPr="00DE7BCF">
        <w:rPr>
          <w:rFonts w:ascii="Times New Roman" w:hAnsi="Times New Roman"/>
          <w:sz w:val="28"/>
          <w:szCs w:val="28"/>
          <w:lang w:val="en-US"/>
        </w:rPr>
        <w:t>rgumentation in multilingual academic discourses</w:t>
      </w:r>
      <w:r w:rsidRPr="00DE7BCF"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DE7BCF">
        <w:rPr>
          <w:rFonts w:ascii="Times New Roman" w:hAnsi="Times New Roman"/>
          <w:i/>
          <w:iCs/>
          <w:sz w:val="28"/>
          <w:szCs w:val="28"/>
        </w:rPr>
        <w:t>Міжкультурна комунікація і перекладознавство: точки дотику та перспективи розвитку</w:t>
      </w:r>
      <w:r w:rsidRPr="00DE7BCF">
        <w:rPr>
          <w:rFonts w:ascii="Times New Roman" w:hAnsi="Times New Roman"/>
          <w:sz w:val="28"/>
          <w:szCs w:val="28"/>
        </w:rPr>
        <w:t>: матеріали VІІ Міжнародної науково-практичної конференції: збірник наукових праць (м.</w:t>
      </w:r>
      <w:r w:rsidRPr="00DE7BCF">
        <w:rPr>
          <w:rFonts w:ascii="Times New Roman" w:hAnsi="Times New Roman"/>
          <w:sz w:val="28"/>
          <w:szCs w:val="28"/>
          <w:lang w:val="uk-UA"/>
        </w:rPr>
        <w:t> </w:t>
      </w:r>
      <w:r w:rsidRPr="00DE7BCF">
        <w:rPr>
          <w:rFonts w:ascii="Times New Roman" w:hAnsi="Times New Roman"/>
          <w:sz w:val="28"/>
          <w:szCs w:val="28"/>
        </w:rPr>
        <w:t>Переяслав, 1 травня 2024 року) / Гол. ред. К. І. Мізін; Університет Григорія Сковороди в Переяславі. Переяслав, 2024. С.21-23</w:t>
      </w:r>
      <w:r w:rsidRPr="00DE7BCF">
        <w:rPr>
          <w:rFonts w:ascii="Times New Roman" w:hAnsi="Times New Roman"/>
          <w:sz w:val="28"/>
          <w:szCs w:val="28"/>
          <w:lang w:val="uk-UA"/>
        </w:rPr>
        <w:t>.</w:t>
      </w:r>
    </w:p>
    <w:p w14:paraId="3CB47638" w14:textId="77777777" w:rsidR="007C5BF4" w:rsidRPr="00E46ECD" w:rsidRDefault="007C5BF4" w:rsidP="00DE7BCF">
      <w:pPr>
        <w:pStyle w:val="a3"/>
        <w:tabs>
          <w:tab w:val="left" w:pos="851"/>
          <w:tab w:val="left" w:pos="993"/>
        </w:tabs>
        <w:spacing w:line="276" w:lineRule="auto"/>
        <w:ind w:left="1287" w:firstLine="0"/>
        <w:rPr>
          <w:bCs/>
          <w:iCs/>
          <w:szCs w:val="28"/>
          <w:lang w:val="ru-RU"/>
        </w:rPr>
      </w:pPr>
    </w:p>
    <w:p w14:paraId="07720CE3" w14:textId="0D5EF6F8" w:rsidR="007C5BF4" w:rsidRPr="00DE7BCF" w:rsidRDefault="007C5BF4" w:rsidP="00DE7BCF">
      <w:pPr>
        <w:tabs>
          <w:tab w:val="left" w:pos="980"/>
          <w:tab w:val="left" w:pos="2800"/>
        </w:tabs>
        <w:spacing w:after="0" w:line="276" w:lineRule="auto"/>
        <w:ind w:right="-766"/>
        <w:rPr>
          <w:rFonts w:ascii="Times New Roman" w:hAnsi="Times New Roman" w:cs="Times New Roman"/>
          <w:b/>
          <w:bCs/>
          <w:sz w:val="28"/>
          <w:szCs w:val="28"/>
        </w:rPr>
      </w:pPr>
      <w:r w:rsidRPr="00DE7BCF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Результати видавничої діяльності викладачів кафедри української мови вміщено в таблицю.</w:t>
      </w:r>
    </w:p>
    <w:p w14:paraId="09CDDB39" w14:textId="395FCB4F" w:rsidR="007C5BF4" w:rsidRPr="008756B4" w:rsidRDefault="007C5BF4" w:rsidP="008756B4">
      <w:pPr>
        <w:spacing w:line="276" w:lineRule="auto"/>
        <w:rPr>
          <w:szCs w:val="28"/>
          <w:lang w:val="ru-RU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0"/>
        <w:gridCol w:w="450"/>
        <w:gridCol w:w="486"/>
        <w:gridCol w:w="483"/>
        <w:gridCol w:w="521"/>
        <w:gridCol w:w="475"/>
        <w:gridCol w:w="669"/>
        <w:gridCol w:w="450"/>
        <w:gridCol w:w="486"/>
        <w:gridCol w:w="752"/>
        <w:gridCol w:w="648"/>
        <w:gridCol w:w="1084"/>
        <w:gridCol w:w="1037"/>
        <w:gridCol w:w="540"/>
        <w:gridCol w:w="633"/>
      </w:tblGrid>
      <w:tr w:rsidR="007C5BF4" w:rsidRPr="00DE7BCF" w14:paraId="2B395B1F" w14:textId="77777777" w:rsidTr="00DC6507">
        <w:trPr>
          <w:cantSplit/>
          <w:trHeight w:val="543"/>
        </w:trPr>
        <w:tc>
          <w:tcPr>
            <w:tcW w:w="0" w:type="auto"/>
            <w:vMerge w:val="restart"/>
            <w:shd w:val="clear" w:color="auto" w:fill="E0E0E0"/>
          </w:tcPr>
          <w:p w14:paraId="4032770D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0E1618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7297E6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3A0BBA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E0A8BF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B6A0D8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ПІБ</w:t>
            </w:r>
          </w:p>
        </w:tc>
        <w:tc>
          <w:tcPr>
            <w:tcW w:w="0" w:type="auto"/>
            <w:gridSpan w:val="2"/>
            <w:vMerge w:val="restart"/>
            <w:shd w:val="clear" w:color="auto" w:fill="E0E0E0"/>
            <w:vAlign w:val="center"/>
          </w:tcPr>
          <w:p w14:paraId="5845692A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Моно- графії</w:t>
            </w:r>
            <w:r w:rsidRPr="00DE7B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видані в Україні</w:t>
            </w:r>
          </w:p>
        </w:tc>
        <w:tc>
          <w:tcPr>
            <w:tcW w:w="0" w:type="auto"/>
            <w:gridSpan w:val="2"/>
            <w:vMerge w:val="restart"/>
            <w:shd w:val="clear" w:color="auto" w:fill="E0E0E0"/>
            <w:vAlign w:val="center"/>
          </w:tcPr>
          <w:p w14:paraId="79E06345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Моно- графії</w:t>
            </w:r>
            <w:r w:rsidRPr="00DE7B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видані за кордоном</w:t>
            </w:r>
          </w:p>
        </w:tc>
        <w:tc>
          <w:tcPr>
            <w:tcW w:w="0" w:type="auto"/>
            <w:gridSpan w:val="2"/>
            <w:vMerge w:val="restart"/>
            <w:shd w:val="clear" w:color="auto" w:fill="E0E0E0"/>
            <w:vAlign w:val="center"/>
          </w:tcPr>
          <w:p w14:paraId="304D474D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Посібники / підручники</w:t>
            </w:r>
          </w:p>
        </w:tc>
        <w:tc>
          <w:tcPr>
            <w:tcW w:w="0" w:type="auto"/>
            <w:gridSpan w:val="2"/>
            <w:vMerge w:val="restart"/>
            <w:shd w:val="clear" w:color="auto" w:fill="E0E0E0"/>
            <w:vAlign w:val="center"/>
          </w:tcPr>
          <w:p w14:paraId="1FB52AEB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Метод. розроб.</w:t>
            </w:r>
          </w:p>
        </w:tc>
        <w:tc>
          <w:tcPr>
            <w:tcW w:w="3283" w:type="dxa"/>
            <w:gridSpan w:val="4"/>
            <w:shd w:val="clear" w:color="auto" w:fill="E0E0E0"/>
            <w:vAlign w:val="center"/>
          </w:tcPr>
          <w:p w14:paraId="043C39F7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Статті, опубліковані у 20</w:t>
            </w:r>
            <w:r w:rsidRPr="00DE7B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24</w:t>
            </w: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 xml:space="preserve"> році у виданнях, які індексуються</w:t>
            </w:r>
            <w:r w:rsidRPr="00DE7B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…</w:t>
            </w:r>
          </w:p>
        </w:tc>
        <w:tc>
          <w:tcPr>
            <w:tcW w:w="1412" w:type="dxa"/>
            <w:gridSpan w:val="2"/>
            <w:vMerge w:val="restart"/>
            <w:shd w:val="clear" w:color="auto" w:fill="E0E0E0"/>
            <w:vAlign w:val="center"/>
          </w:tcPr>
          <w:p w14:paraId="15885BE0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Загальний обсяг по кафедрі за звітний період</w:t>
            </w:r>
          </w:p>
        </w:tc>
      </w:tr>
      <w:tr w:rsidR="007C5BF4" w:rsidRPr="00DE7BCF" w14:paraId="44478FC9" w14:textId="77777777" w:rsidTr="00DC6507">
        <w:trPr>
          <w:cantSplit/>
          <w:trHeight w:val="543"/>
        </w:trPr>
        <w:tc>
          <w:tcPr>
            <w:tcW w:w="0" w:type="auto"/>
            <w:vMerge/>
            <w:shd w:val="clear" w:color="auto" w:fill="E0E0E0"/>
          </w:tcPr>
          <w:p w14:paraId="52697752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shd w:val="clear" w:color="auto" w:fill="E0E0E0"/>
            <w:vAlign w:val="center"/>
          </w:tcPr>
          <w:p w14:paraId="3313746F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shd w:val="clear" w:color="auto" w:fill="E0E0E0"/>
            <w:vAlign w:val="center"/>
          </w:tcPr>
          <w:p w14:paraId="0C669288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shd w:val="clear" w:color="auto" w:fill="E0E0E0"/>
            <w:vAlign w:val="center"/>
          </w:tcPr>
          <w:p w14:paraId="56101477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shd w:val="clear" w:color="auto" w:fill="E0E0E0"/>
            <w:vAlign w:val="center"/>
          </w:tcPr>
          <w:p w14:paraId="41EE07C0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0E0E0"/>
            <w:vAlign w:val="center"/>
          </w:tcPr>
          <w:p w14:paraId="63AC2784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Scopus</w:t>
            </w:r>
          </w:p>
        </w:tc>
        <w:tc>
          <w:tcPr>
            <w:tcW w:w="0" w:type="auto"/>
            <w:shd w:val="clear" w:color="auto" w:fill="E0E0E0"/>
            <w:vAlign w:val="center"/>
          </w:tcPr>
          <w:p w14:paraId="5E74D9D4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WOS</w:t>
            </w:r>
          </w:p>
        </w:tc>
        <w:tc>
          <w:tcPr>
            <w:tcW w:w="0" w:type="auto"/>
            <w:shd w:val="clear" w:color="auto" w:fill="E0E0E0"/>
            <w:vAlign w:val="center"/>
          </w:tcPr>
          <w:p w14:paraId="43D582EA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інші закордонні видання</w:t>
            </w:r>
          </w:p>
        </w:tc>
        <w:tc>
          <w:tcPr>
            <w:tcW w:w="798" w:type="dxa"/>
            <w:shd w:val="clear" w:color="auto" w:fill="E0E0E0"/>
            <w:vAlign w:val="center"/>
          </w:tcPr>
          <w:p w14:paraId="710C303C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вітчизняні фахові категорії Б</w:t>
            </w:r>
          </w:p>
        </w:tc>
        <w:tc>
          <w:tcPr>
            <w:tcW w:w="1412" w:type="dxa"/>
            <w:gridSpan w:val="2"/>
            <w:vMerge/>
            <w:shd w:val="clear" w:color="auto" w:fill="E0E0E0"/>
            <w:vAlign w:val="center"/>
          </w:tcPr>
          <w:p w14:paraId="7BA356D8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5BF4" w:rsidRPr="00DE7BCF" w14:paraId="6803139D" w14:textId="77777777" w:rsidTr="00DC6507">
        <w:trPr>
          <w:cantSplit/>
          <w:trHeight w:val="543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E0E0E0"/>
          </w:tcPr>
          <w:p w14:paraId="0863DA7B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79C14698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од.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06BE31FA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уда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499007EE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од.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358D1392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уда</w:t>
            </w:r>
          </w:p>
        </w:tc>
        <w:tc>
          <w:tcPr>
            <w:tcW w:w="0" w:type="auto"/>
            <w:shd w:val="clear" w:color="auto" w:fill="E0E0E0"/>
            <w:vAlign w:val="center"/>
          </w:tcPr>
          <w:p w14:paraId="0034A747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од.</w:t>
            </w:r>
          </w:p>
        </w:tc>
        <w:tc>
          <w:tcPr>
            <w:tcW w:w="0" w:type="auto"/>
            <w:shd w:val="clear" w:color="auto" w:fill="E0E0E0"/>
            <w:vAlign w:val="center"/>
          </w:tcPr>
          <w:p w14:paraId="7F01FD18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уда</w:t>
            </w:r>
          </w:p>
        </w:tc>
        <w:tc>
          <w:tcPr>
            <w:tcW w:w="0" w:type="auto"/>
            <w:shd w:val="clear" w:color="auto" w:fill="E0E0E0"/>
            <w:vAlign w:val="center"/>
          </w:tcPr>
          <w:p w14:paraId="0A578BAB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од.</w:t>
            </w:r>
          </w:p>
        </w:tc>
        <w:tc>
          <w:tcPr>
            <w:tcW w:w="0" w:type="auto"/>
            <w:shd w:val="clear" w:color="auto" w:fill="E0E0E0"/>
            <w:vAlign w:val="center"/>
          </w:tcPr>
          <w:p w14:paraId="5B95CA0E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уда</w:t>
            </w:r>
          </w:p>
        </w:tc>
        <w:tc>
          <w:tcPr>
            <w:tcW w:w="0" w:type="auto"/>
            <w:shd w:val="clear" w:color="auto" w:fill="E0E0E0"/>
            <w:vAlign w:val="center"/>
          </w:tcPr>
          <w:p w14:paraId="1C755800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один.</w:t>
            </w:r>
          </w:p>
        </w:tc>
        <w:tc>
          <w:tcPr>
            <w:tcW w:w="0" w:type="auto"/>
            <w:shd w:val="clear" w:color="auto" w:fill="E0E0E0"/>
            <w:vAlign w:val="center"/>
          </w:tcPr>
          <w:p w14:paraId="5CBDB477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один.</w:t>
            </w:r>
          </w:p>
        </w:tc>
        <w:tc>
          <w:tcPr>
            <w:tcW w:w="0" w:type="auto"/>
            <w:shd w:val="clear" w:color="auto" w:fill="E0E0E0"/>
            <w:vAlign w:val="center"/>
          </w:tcPr>
          <w:p w14:paraId="74C12978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один.</w:t>
            </w:r>
          </w:p>
        </w:tc>
        <w:tc>
          <w:tcPr>
            <w:tcW w:w="798" w:type="dxa"/>
            <w:shd w:val="clear" w:color="auto" w:fill="E0E0E0"/>
            <w:vAlign w:val="center"/>
          </w:tcPr>
          <w:p w14:paraId="3160E48B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один.</w:t>
            </w:r>
          </w:p>
        </w:tc>
        <w:tc>
          <w:tcPr>
            <w:tcW w:w="779" w:type="dxa"/>
            <w:shd w:val="clear" w:color="auto" w:fill="E0E0E0"/>
            <w:vAlign w:val="center"/>
          </w:tcPr>
          <w:p w14:paraId="6D2C7D63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од.</w:t>
            </w:r>
          </w:p>
        </w:tc>
        <w:tc>
          <w:tcPr>
            <w:tcW w:w="0" w:type="auto"/>
            <w:shd w:val="clear" w:color="auto" w:fill="E0E0E0"/>
            <w:vAlign w:val="center"/>
          </w:tcPr>
          <w:p w14:paraId="5ED33773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уда</w:t>
            </w:r>
          </w:p>
        </w:tc>
      </w:tr>
      <w:tr w:rsidR="007C5BF4" w:rsidRPr="00DE7BCF" w14:paraId="2A0E1916" w14:textId="77777777" w:rsidTr="00DC6507">
        <w:trPr>
          <w:cantSplit/>
          <w:trHeight w:val="543"/>
        </w:trPr>
        <w:tc>
          <w:tcPr>
            <w:tcW w:w="0" w:type="auto"/>
          </w:tcPr>
          <w:p w14:paraId="591449E5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Заваль-нюк</w:t>
            </w:r>
          </w:p>
          <w:p w14:paraId="7A63CA8D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І.Я.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5E86CC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2661874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1C4D38A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6F40DDC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BC4684C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8E1E801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D8E3145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3052C23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87B0F2A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016691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4C8BE3C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543703D9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779" w:type="dxa"/>
            <w:shd w:val="clear" w:color="auto" w:fill="auto"/>
            <w:vAlign w:val="center"/>
          </w:tcPr>
          <w:p w14:paraId="5D9B8601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4,05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70BCF7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2,58</w:t>
            </w:r>
          </w:p>
        </w:tc>
      </w:tr>
      <w:tr w:rsidR="007C5BF4" w:rsidRPr="00DE7BCF" w14:paraId="4D0231F0" w14:textId="77777777" w:rsidTr="00DC6507">
        <w:trPr>
          <w:cantSplit/>
          <w:trHeight w:val="543"/>
        </w:trPr>
        <w:tc>
          <w:tcPr>
            <w:tcW w:w="0" w:type="auto"/>
          </w:tcPr>
          <w:p w14:paraId="79E53429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Іваницька Н.Л.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0EFA8F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EAF2EEA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1A7C796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CA093A5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74CE5B9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C15E0AB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E58E0B4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2B13866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3CD872F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C7DFA8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4DBF1BE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34D5EB54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79" w:type="dxa"/>
            <w:shd w:val="clear" w:color="auto" w:fill="auto"/>
            <w:vAlign w:val="center"/>
          </w:tcPr>
          <w:p w14:paraId="0DB1BF2C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FFC3A9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</w:tr>
      <w:tr w:rsidR="007C5BF4" w:rsidRPr="00DE7BCF" w14:paraId="3F197AC7" w14:textId="77777777" w:rsidTr="00DC6507">
        <w:trPr>
          <w:cantSplit/>
          <w:trHeight w:val="543"/>
        </w:trPr>
        <w:tc>
          <w:tcPr>
            <w:tcW w:w="0" w:type="auto"/>
          </w:tcPr>
          <w:p w14:paraId="6842B4A7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Павликів-ська Н.М.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195D28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217B65B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2BB66F8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A6A34DA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77A6A3B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E4A4DDF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39A4830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0D05405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33423F3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53FCD7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179C99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43DF60EA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779" w:type="dxa"/>
            <w:shd w:val="clear" w:color="auto" w:fill="auto"/>
            <w:vAlign w:val="center"/>
          </w:tcPr>
          <w:p w14:paraId="6B95C7D9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4,05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20BDAD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1,45</w:t>
            </w:r>
          </w:p>
        </w:tc>
      </w:tr>
      <w:tr w:rsidR="007C5BF4" w:rsidRPr="00DE7BCF" w14:paraId="369138AA" w14:textId="77777777" w:rsidTr="00DC6507">
        <w:trPr>
          <w:cantSplit/>
          <w:trHeight w:val="543"/>
        </w:trPr>
        <w:tc>
          <w:tcPr>
            <w:tcW w:w="0" w:type="auto"/>
          </w:tcPr>
          <w:p w14:paraId="4F87F18B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Павлушен-ко О.А.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4A45C0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562B1F1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6512034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4D2076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E34A33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8A25FC4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840C8DC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8664D8F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7BA0BD0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64127E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261CC6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522AD030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79" w:type="dxa"/>
            <w:shd w:val="clear" w:color="auto" w:fill="auto"/>
            <w:vAlign w:val="center"/>
          </w:tcPr>
          <w:p w14:paraId="4F81AFCE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4,55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426108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1,9</w:t>
            </w:r>
          </w:p>
        </w:tc>
      </w:tr>
      <w:tr w:rsidR="007C5BF4" w:rsidRPr="00DE7BCF" w14:paraId="31839EE4" w14:textId="77777777" w:rsidTr="00DC6507">
        <w:trPr>
          <w:cantSplit/>
          <w:trHeight w:val="543"/>
        </w:trPr>
        <w:tc>
          <w:tcPr>
            <w:tcW w:w="0" w:type="auto"/>
          </w:tcPr>
          <w:p w14:paraId="7C37938B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Богатько В.В.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2427C4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516762D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9C06C72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60D31EC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34102C6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014502D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654BDEB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C06A59A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60BFEDA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3CDF6B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B53C6C4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47FD1E33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779" w:type="dxa"/>
            <w:shd w:val="clear" w:color="auto" w:fill="auto"/>
            <w:vAlign w:val="center"/>
          </w:tcPr>
          <w:p w14:paraId="547C71ED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3,05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2B846A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1,45</w:t>
            </w:r>
          </w:p>
        </w:tc>
      </w:tr>
      <w:tr w:rsidR="007C5BF4" w:rsidRPr="00DE7BCF" w14:paraId="3A5013C9" w14:textId="77777777" w:rsidTr="00DC6507">
        <w:trPr>
          <w:cantSplit/>
          <w:trHeight w:val="543"/>
        </w:trPr>
        <w:tc>
          <w:tcPr>
            <w:tcW w:w="0" w:type="auto"/>
          </w:tcPr>
          <w:p w14:paraId="21735624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Гороф’я-нюк І.В.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BC573A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46B3618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0071163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A32AE32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551ACF4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64B8A0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10,25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0B9D81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0A62D5E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22717E9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CD184A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729B623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363D1BBB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79" w:type="dxa"/>
            <w:shd w:val="clear" w:color="auto" w:fill="auto"/>
            <w:vAlign w:val="center"/>
          </w:tcPr>
          <w:p w14:paraId="615DA58E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A52382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12,5</w:t>
            </w:r>
          </w:p>
        </w:tc>
      </w:tr>
      <w:tr w:rsidR="007C5BF4" w:rsidRPr="00DE7BCF" w14:paraId="6294747C" w14:textId="77777777" w:rsidTr="00DC6507">
        <w:trPr>
          <w:cantSplit/>
          <w:trHeight w:val="543"/>
        </w:trPr>
        <w:tc>
          <w:tcPr>
            <w:tcW w:w="0" w:type="auto"/>
          </w:tcPr>
          <w:p w14:paraId="2D13CC87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Кухар Н.І.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9A2DF5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4E204D2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DDFA6A9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80967FA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BE6BFB5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554D15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3,8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7AFFA9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EAED8DA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4C1F098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37E969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F023418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shd w:val="clear" w:color="auto" w:fill="auto"/>
            <w:vAlign w:val="center"/>
          </w:tcPr>
          <w:p w14:paraId="6295331D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79" w:type="dxa"/>
            <w:shd w:val="clear" w:color="auto" w:fill="auto"/>
            <w:vAlign w:val="center"/>
          </w:tcPr>
          <w:p w14:paraId="10D6DACC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3,25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946FDF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4,65</w:t>
            </w:r>
          </w:p>
        </w:tc>
      </w:tr>
      <w:tr w:rsidR="007C5BF4" w:rsidRPr="00DE7BCF" w14:paraId="53DED7EE" w14:textId="77777777" w:rsidTr="00DC6507">
        <w:trPr>
          <w:cantSplit/>
          <w:trHeight w:val="815"/>
        </w:trPr>
        <w:tc>
          <w:tcPr>
            <w:tcW w:w="0" w:type="auto"/>
          </w:tcPr>
          <w:p w14:paraId="744594E8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Прокоп-чук Л.В.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6E7CA5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5B0A33B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472C762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57AFE0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0303D6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3B6EBF4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B86C6DB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C87A9E1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B8D1346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294BE8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51D734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5BB9AA26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779" w:type="dxa"/>
            <w:shd w:val="clear" w:color="auto" w:fill="auto"/>
            <w:vAlign w:val="center"/>
          </w:tcPr>
          <w:p w14:paraId="7CC15FD9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3,05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870530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0,75</w:t>
            </w:r>
          </w:p>
        </w:tc>
      </w:tr>
      <w:tr w:rsidR="007C5BF4" w:rsidRPr="00DE7BCF" w14:paraId="14E1DCE4" w14:textId="77777777" w:rsidTr="00DC6507">
        <w:trPr>
          <w:cantSplit/>
          <w:trHeight w:val="543"/>
        </w:trPr>
        <w:tc>
          <w:tcPr>
            <w:tcW w:w="0" w:type="auto"/>
          </w:tcPr>
          <w:p w14:paraId="270EA8F8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Сахацька В.В.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74EDF5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8D9D53A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7D5EA6A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48E9DE8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E4C8600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8BD9B19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CF3D38A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1073D95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DD25F0F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95ABCD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AEC99F0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shd w:val="clear" w:color="auto" w:fill="auto"/>
            <w:vAlign w:val="center"/>
          </w:tcPr>
          <w:p w14:paraId="01DA4417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shd w:val="clear" w:color="auto" w:fill="auto"/>
            <w:vAlign w:val="center"/>
          </w:tcPr>
          <w:p w14:paraId="2D72C6CD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4172E7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</w:tr>
      <w:tr w:rsidR="007C5BF4" w:rsidRPr="00DE7BCF" w14:paraId="2A1C8FA5" w14:textId="77777777" w:rsidTr="00DC6507">
        <w:trPr>
          <w:cantSplit/>
          <w:trHeight w:val="609"/>
        </w:trPr>
        <w:tc>
          <w:tcPr>
            <w:tcW w:w="0" w:type="auto"/>
          </w:tcPr>
          <w:p w14:paraId="37E3C98E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 xml:space="preserve">Павлюк  О.П.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B8254D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B7BD737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8FBFD19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62970AF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ED4EA26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927A852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1711692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A7BD581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BBA7016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6AB4A3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AA0B757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shd w:val="clear" w:color="auto" w:fill="auto"/>
            <w:vAlign w:val="center"/>
          </w:tcPr>
          <w:p w14:paraId="12A6748D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779" w:type="dxa"/>
            <w:shd w:val="clear" w:color="auto" w:fill="auto"/>
            <w:vAlign w:val="center"/>
          </w:tcPr>
          <w:p w14:paraId="16D206F0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0,55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60E421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</w:tr>
      <w:tr w:rsidR="007C5BF4" w:rsidRPr="00DE7BCF" w14:paraId="630B9B8F" w14:textId="77777777" w:rsidTr="00DC6507">
        <w:trPr>
          <w:cantSplit/>
          <w:trHeight w:val="543"/>
        </w:trPr>
        <w:tc>
          <w:tcPr>
            <w:tcW w:w="0" w:type="auto"/>
          </w:tcPr>
          <w:p w14:paraId="24BF75A0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Горобець Р.І.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1035F1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8F24EF1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2CB5F13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F0B287B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A1CC296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C61CE68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F38446C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CA5B880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CA3FB77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9F2CC8A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29D8879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shd w:val="clear" w:color="auto" w:fill="auto"/>
            <w:vAlign w:val="center"/>
          </w:tcPr>
          <w:p w14:paraId="50896897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" w:type="dxa"/>
            <w:shd w:val="clear" w:color="auto" w:fill="auto"/>
            <w:vAlign w:val="center"/>
          </w:tcPr>
          <w:p w14:paraId="427E5281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2FFD0D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C5BF4" w:rsidRPr="00DE7BCF" w14:paraId="2F452338" w14:textId="77777777" w:rsidTr="00DC6507">
        <w:trPr>
          <w:cantSplit/>
          <w:trHeight w:val="543"/>
        </w:trPr>
        <w:tc>
          <w:tcPr>
            <w:tcW w:w="0" w:type="auto"/>
          </w:tcPr>
          <w:p w14:paraId="4F5BB3DD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b/>
                <w:sz w:val="20"/>
                <w:szCs w:val="20"/>
              </w:rPr>
              <w:t>УСЬОГО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0FF9E2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BF20959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F5D88A6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504907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D0E9425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561A00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9301B37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590BCB5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CA460A3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1C5B34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E3BBD2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3EA950A3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779" w:type="dxa"/>
            <w:shd w:val="clear" w:color="auto" w:fill="auto"/>
            <w:vAlign w:val="center"/>
          </w:tcPr>
          <w:p w14:paraId="008765E5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b/>
                <w:sz w:val="20"/>
                <w:szCs w:val="20"/>
              </w:rPr>
              <w:t>34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5CAC26" w14:textId="77777777" w:rsidR="007C5BF4" w:rsidRPr="00DE7BCF" w:rsidRDefault="007C5BF4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b/>
                <w:sz w:val="20"/>
                <w:szCs w:val="20"/>
              </w:rPr>
              <w:t>26,98</w:t>
            </w:r>
          </w:p>
        </w:tc>
      </w:tr>
    </w:tbl>
    <w:p w14:paraId="28B0E4DB" w14:textId="24DBF947" w:rsidR="007C5BF4" w:rsidRDefault="007C5BF4" w:rsidP="00DE7BCF">
      <w:pPr>
        <w:pStyle w:val="a3"/>
        <w:spacing w:line="276" w:lineRule="auto"/>
        <w:rPr>
          <w:szCs w:val="28"/>
          <w:lang w:val="ru-RU"/>
        </w:rPr>
      </w:pPr>
    </w:p>
    <w:p w14:paraId="25F6E54C" w14:textId="0BC7598C" w:rsidR="008756B4" w:rsidRDefault="008756B4" w:rsidP="00DE7BCF">
      <w:pPr>
        <w:pStyle w:val="a3"/>
        <w:spacing w:line="276" w:lineRule="auto"/>
        <w:rPr>
          <w:szCs w:val="28"/>
          <w:lang w:val="ru-RU"/>
        </w:rPr>
      </w:pPr>
    </w:p>
    <w:p w14:paraId="79C30787" w14:textId="77777777" w:rsidR="008756B4" w:rsidRPr="00DE7BCF" w:rsidRDefault="008756B4" w:rsidP="00DE7BCF">
      <w:pPr>
        <w:pStyle w:val="a3"/>
        <w:spacing w:line="276" w:lineRule="auto"/>
        <w:rPr>
          <w:szCs w:val="28"/>
          <w:lang w:val="ru-RU"/>
        </w:rPr>
      </w:pPr>
    </w:p>
    <w:p w14:paraId="0DC9E33B" w14:textId="14B53E72" w:rsidR="00F0615F" w:rsidRPr="00DE7BCF" w:rsidRDefault="007C5BF4" w:rsidP="00DE7BCF">
      <w:pPr>
        <w:spacing w:line="276" w:lineRule="auto"/>
        <w:ind w:left="710" w:right="-1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E7BCF">
        <w:rPr>
          <w:rFonts w:ascii="Times New Roman" w:hAnsi="Times New Roman" w:cs="Times New Roman"/>
          <w:b/>
          <w:bCs/>
          <w:sz w:val="28"/>
          <w:szCs w:val="28"/>
        </w:rPr>
        <w:lastRenderedPageBreak/>
        <w:t>12.</w:t>
      </w:r>
      <w:r w:rsidR="00F0615F" w:rsidRPr="00DE7B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0615F" w:rsidRPr="00DE7BCF">
        <w:rPr>
          <w:rFonts w:ascii="Times New Roman" w:hAnsi="Times New Roman" w:cs="Times New Roman"/>
          <w:b/>
          <w:bCs/>
          <w:sz w:val="28"/>
          <w:szCs w:val="28"/>
          <w:lang w:val="ru-RU"/>
        </w:rPr>
        <w:t>Економічний, соціальний, інший ефект, що мають та будуть мати результати роботи, на яких підприємствах вони впроваджуються.</w:t>
      </w:r>
    </w:p>
    <w:p w14:paraId="435BEBEE" w14:textId="77777777" w:rsidR="00F0615F" w:rsidRPr="00DE7BCF" w:rsidRDefault="00F0615F" w:rsidP="00DE7BCF">
      <w:pPr>
        <w:spacing w:after="0" w:line="276" w:lineRule="auto"/>
        <w:ind w:left="709" w:right="-1"/>
        <w:rPr>
          <w:rFonts w:ascii="Times New Roman" w:hAnsi="Times New Roman" w:cs="Times New Roman"/>
          <w:sz w:val="32"/>
          <w:szCs w:val="32"/>
          <w:lang w:val="ru-RU"/>
        </w:rPr>
      </w:pPr>
    </w:p>
    <w:p w14:paraId="32ACDADD" w14:textId="77777777" w:rsidR="004F1EF7" w:rsidRPr="00DE7BCF" w:rsidRDefault="00F0615F" w:rsidP="00DE7BCF">
      <w:pPr>
        <w:pStyle w:val="a3"/>
        <w:numPr>
          <w:ilvl w:val="0"/>
          <w:numId w:val="38"/>
        </w:numPr>
        <w:spacing w:after="0" w:line="276" w:lineRule="auto"/>
        <w:ind w:left="0" w:right="-1" w:firstLine="426"/>
        <w:rPr>
          <w:b w:val="0"/>
          <w:szCs w:val="28"/>
          <w:lang w:val="ru-RU" w:eastAsia="uk-UA"/>
        </w:rPr>
      </w:pPr>
      <w:r w:rsidRPr="00DE7BCF">
        <w:rPr>
          <w:bCs/>
          <w:szCs w:val="28"/>
          <w:lang w:val="ru-RU" w:eastAsia="uk-UA"/>
        </w:rPr>
        <w:t xml:space="preserve">Кухар Н.І. </w:t>
      </w:r>
      <w:r w:rsidRPr="00DE7BCF">
        <w:rPr>
          <w:b w:val="0"/>
          <w:szCs w:val="28"/>
          <w:lang w:val="ru-RU" w:eastAsia="uk-UA"/>
        </w:rPr>
        <w:t>проводила лекційні та тренінгові заняття з культури фахового мовлення у Вінницькому та Хмельницькому регіональних центрах підвищення кваліфікації працівників органів державної влади, органів місцевого самоврядування</w:t>
      </w:r>
      <w:r w:rsidR="0073194C" w:rsidRPr="00DE7BCF">
        <w:rPr>
          <w:b w:val="0"/>
          <w:szCs w:val="28"/>
          <w:lang w:val="ru-RU" w:eastAsia="uk-UA"/>
        </w:rPr>
        <w:t xml:space="preserve"> (</w:t>
      </w:r>
      <w:r w:rsidR="0073194C" w:rsidRPr="00DE7BCF">
        <w:rPr>
          <w:sz w:val="22"/>
          <w:lang w:val="ru-RU" w:eastAsia="uk-UA"/>
        </w:rPr>
        <w:t>Цивільно-правова угода №</w:t>
      </w:r>
      <w:r w:rsidR="0073194C" w:rsidRPr="00DE7BCF">
        <w:rPr>
          <w:lang w:val="ru-RU"/>
        </w:rPr>
        <w:t xml:space="preserve">9 від 15.01.2024),  </w:t>
      </w:r>
      <w:r w:rsidRPr="00DE7BCF">
        <w:rPr>
          <w:b w:val="0"/>
          <w:szCs w:val="28"/>
          <w:lang w:val="ru-RU" w:eastAsia="uk-UA"/>
        </w:rPr>
        <w:t>що сприяє дієвій реалізації норм Закону України «Про  забезпечення функціонування української мови як державної»</w:t>
      </w:r>
      <w:bookmarkStart w:id="1" w:name="n3"/>
      <w:bookmarkEnd w:id="1"/>
      <w:r w:rsidR="00A333B0" w:rsidRPr="00DE7BCF">
        <w:rPr>
          <w:b w:val="0"/>
          <w:szCs w:val="28"/>
          <w:lang w:val="ru-RU" w:eastAsia="uk-UA"/>
        </w:rPr>
        <w:t>.</w:t>
      </w:r>
    </w:p>
    <w:p w14:paraId="7A9B2D78" w14:textId="5B45B54D" w:rsidR="004F1EF7" w:rsidRPr="00DE7BCF" w:rsidRDefault="00A333B0" w:rsidP="00DE7BCF">
      <w:pPr>
        <w:pStyle w:val="a3"/>
        <w:numPr>
          <w:ilvl w:val="0"/>
          <w:numId w:val="38"/>
        </w:numPr>
        <w:spacing w:after="0" w:line="276" w:lineRule="auto"/>
        <w:ind w:left="0" w:right="-1" w:firstLine="426"/>
        <w:rPr>
          <w:b w:val="0"/>
          <w:bCs/>
          <w:szCs w:val="28"/>
          <w:lang w:val="ru-RU" w:eastAsia="uk-UA"/>
        </w:rPr>
      </w:pPr>
      <w:r w:rsidRPr="00DE7BCF">
        <w:rPr>
          <w:szCs w:val="28"/>
          <w:lang w:val="ru-RU" w:eastAsia="uk-UA"/>
        </w:rPr>
        <w:t xml:space="preserve">Доц. Богатько В.В., </w:t>
      </w:r>
      <w:r w:rsidR="004F1EF7" w:rsidRPr="00DE7BCF">
        <w:rPr>
          <w:szCs w:val="28"/>
          <w:lang w:val="ru-RU" w:eastAsia="uk-UA"/>
        </w:rPr>
        <w:t xml:space="preserve">доц. Гороф'янюк І.В., проф. Завальнюк І.Я.,  </w:t>
      </w:r>
      <w:r w:rsidRPr="00DE7BCF">
        <w:rPr>
          <w:szCs w:val="28"/>
          <w:lang w:val="ru-RU" w:eastAsia="uk-UA"/>
        </w:rPr>
        <w:t xml:space="preserve">доц. Кухар Н.І., </w:t>
      </w:r>
      <w:r w:rsidR="004D4E14" w:rsidRPr="00DE7BCF">
        <w:rPr>
          <w:b w:val="0"/>
          <w:bCs/>
          <w:szCs w:val="28"/>
          <w:lang w:val="ru-RU" w:eastAsia="uk-UA"/>
        </w:rPr>
        <w:t xml:space="preserve">надавали консультативно-експертні послуги з </w:t>
      </w:r>
      <w:r w:rsidR="004F1EF7" w:rsidRPr="00DE7BCF">
        <w:rPr>
          <w:b w:val="0"/>
          <w:bCs/>
          <w:szCs w:val="28"/>
          <w:lang w:val="ru-RU" w:eastAsia="uk-UA"/>
        </w:rPr>
        <w:t xml:space="preserve">атестації осіб на визначення рівня володіння державною мовою, які претендують на вступ на державну службу. </w:t>
      </w:r>
      <w:r w:rsidR="004D4E14" w:rsidRPr="00DE7BCF">
        <w:rPr>
          <w:b w:val="0"/>
          <w:bCs/>
          <w:lang w:val="ru-RU" w:eastAsia="uk-UA"/>
        </w:rPr>
        <w:t>(Акт виконаних робіт відповідно  до рахунку № 27/02/24  від 27 лютого 2024 р.).</w:t>
      </w:r>
    </w:p>
    <w:p w14:paraId="1C493FA3" w14:textId="77777777" w:rsidR="007F61E1" w:rsidRPr="00DE7BCF" w:rsidRDefault="007F61E1" w:rsidP="00DE7BCF">
      <w:pPr>
        <w:pStyle w:val="a3"/>
        <w:spacing w:after="0" w:line="276" w:lineRule="auto"/>
        <w:ind w:left="426" w:right="-1" w:firstLine="0"/>
        <w:rPr>
          <w:b w:val="0"/>
          <w:bCs/>
          <w:szCs w:val="28"/>
          <w:lang w:val="ru-RU" w:eastAsia="uk-UA"/>
        </w:rPr>
      </w:pPr>
    </w:p>
    <w:p w14:paraId="5F837C18" w14:textId="71EBB567" w:rsidR="00D50298" w:rsidRPr="00DE7BCF" w:rsidRDefault="00D50298" w:rsidP="00DE7BCF">
      <w:pPr>
        <w:pStyle w:val="a3"/>
        <w:spacing w:after="0" w:line="276" w:lineRule="auto"/>
        <w:ind w:left="426" w:right="-1" w:firstLine="0"/>
        <w:rPr>
          <w:b w:val="0"/>
          <w:bCs/>
          <w:szCs w:val="28"/>
          <w:lang w:val="ru-RU" w:eastAsia="uk-UA"/>
        </w:rPr>
      </w:pPr>
      <w:r w:rsidRPr="00DE7BCF">
        <w:rPr>
          <w:bCs/>
          <w:lang w:val="ru-RU"/>
        </w:rPr>
        <w:t>Акти упровадження в практику науково-дослідн</w:t>
      </w:r>
      <w:r w:rsidR="0073194C" w:rsidRPr="00DE7BCF">
        <w:rPr>
          <w:bCs/>
          <w:lang w:val="ru-RU"/>
        </w:rPr>
        <w:t>ицьк</w:t>
      </w:r>
      <w:r w:rsidRPr="00DE7BCF">
        <w:rPr>
          <w:bCs/>
          <w:lang w:val="ru-RU"/>
        </w:rPr>
        <w:t>ої роботи</w:t>
      </w:r>
    </w:p>
    <w:p w14:paraId="5F82CBB8" w14:textId="77777777" w:rsidR="00B27972" w:rsidRPr="00DE7BCF" w:rsidRDefault="00B27972" w:rsidP="00DE7BCF">
      <w:pPr>
        <w:pStyle w:val="a3"/>
        <w:tabs>
          <w:tab w:val="left" w:pos="851"/>
        </w:tabs>
        <w:spacing w:after="0" w:afterAutospacing="0" w:line="276" w:lineRule="auto"/>
        <w:ind w:left="786" w:firstLine="0"/>
        <w:rPr>
          <w:b w:val="0"/>
          <w:bCs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5"/>
        <w:gridCol w:w="1437"/>
        <w:gridCol w:w="2445"/>
        <w:gridCol w:w="1624"/>
        <w:gridCol w:w="1537"/>
        <w:gridCol w:w="2140"/>
      </w:tblGrid>
      <w:tr w:rsidR="00BB67A0" w:rsidRPr="00DE7BCF" w14:paraId="65641E3D" w14:textId="77777777" w:rsidTr="00E9151A">
        <w:tc>
          <w:tcPr>
            <w:tcW w:w="408" w:type="dxa"/>
            <w:shd w:val="clear" w:color="auto" w:fill="E0E0E0"/>
            <w:vAlign w:val="center"/>
          </w:tcPr>
          <w:p w14:paraId="2C56A091" w14:textId="77777777" w:rsidR="0073194C" w:rsidRPr="00DE7BCF" w:rsidRDefault="0073194C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DE7BCF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№</w:t>
            </w:r>
          </w:p>
        </w:tc>
        <w:tc>
          <w:tcPr>
            <w:tcW w:w="1523" w:type="dxa"/>
            <w:shd w:val="clear" w:color="auto" w:fill="E0E0E0"/>
            <w:vAlign w:val="center"/>
          </w:tcPr>
          <w:p w14:paraId="125A9C77" w14:textId="77777777" w:rsidR="0073194C" w:rsidRPr="00DE7BCF" w:rsidRDefault="0073194C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Назва та автори розробки</w:t>
            </w:r>
          </w:p>
        </w:tc>
        <w:tc>
          <w:tcPr>
            <w:tcW w:w="2556" w:type="dxa"/>
            <w:shd w:val="clear" w:color="auto" w:fill="E0E0E0"/>
            <w:vAlign w:val="center"/>
          </w:tcPr>
          <w:p w14:paraId="39314724" w14:textId="77777777" w:rsidR="0073194C" w:rsidRPr="00DE7BCF" w:rsidRDefault="0073194C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Важливі показники, які характеризують рівень отриманого наукового результату, переваги над аналогами, економічний, соціальний ефект</w:t>
            </w:r>
          </w:p>
        </w:tc>
        <w:tc>
          <w:tcPr>
            <w:tcW w:w="1638" w:type="dxa"/>
            <w:shd w:val="clear" w:color="auto" w:fill="E0E0E0"/>
            <w:vAlign w:val="center"/>
          </w:tcPr>
          <w:p w14:paraId="3282F59D" w14:textId="77777777" w:rsidR="0073194C" w:rsidRPr="00DE7BCF" w:rsidRDefault="0073194C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Місце впровадження (назва організації, відомча належність, адреса)</w:t>
            </w:r>
          </w:p>
        </w:tc>
        <w:tc>
          <w:tcPr>
            <w:tcW w:w="1711" w:type="dxa"/>
            <w:shd w:val="clear" w:color="auto" w:fill="E0E0E0"/>
            <w:vAlign w:val="center"/>
          </w:tcPr>
          <w:p w14:paraId="65155117" w14:textId="6949B829" w:rsidR="0073194C" w:rsidRPr="00DE7BCF" w:rsidRDefault="0073194C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Дата акта впроваджен-ня</w:t>
            </w:r>
          </w:p>
        </w:tc>
        <w:tc>
          <w:tcPr>
            <w:tcW w:w="2728" w:type="dxa"/>
            <w:shd w:val="clear" w:color="auto" w:fill="E0E0E0"/>
            <w:vAlign w:val="center"/>
          </w:tcPr>
          <w:p w14:paraId="7DD4BD03" w14:textId="4C2AE485" w:rsidR="0073194C" w:rsidRPr="00DE7BCF" w:rsidRDefault="0073194C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Практичні результати, які отримано ВДПУ від впроваджен-ня (обладнання, обсяг отриманих коштів, налагоджено співпрацю для подальшої роботи тощо)</w:t>
            </w:r>
          </w:p>
        </w:tc>
      </w:tr>
      <w:tr w:rsidR="00BB67A0" w:rsidRPr="00DE7BCF" w14:paraId="0228ED3D" w14:textId="77777777" w:rsidTr="00E9151A">
        <w:tc>
          <w:tcPr>
            <w:tcW w:w="408" w:type="dxa"/>
            <w:shd w:val="clear" w:color="auto" w:fill="auto"/>
            <w:vAlign w:val="center"/>
          </w:tcPr>
          <w:p w14:paraId="4CE8F7A1" w14:textId="77777777" w:rsidR="0073194C" w:rsidRPr="00DE7BCF" w:rsidRDefault="0073194C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DE7BCF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1523" w:type="dxa"/>
            <w:shd w:val="clear" w:color="auto" w:fill="auto"/>
            <w:vAlign w:val="center"/>
          </w:tcPr>
          <w:p w14:paraId="2070C3CA" w14:textId="248DA42D" w:rsidR="0073194C" w:rsidRPr="00DE7BCF" w:rsidRDefault="0073194C" w:rsidP="00DE7BCF">
            <w:pPr>
              <w:spacing w:line="276" w:lineRule="auto"/>
              <w:ind w:left="19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uk-UA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  <w:lang w:val="ru-RU" w:eastAsia="uk-UA"/>
              </w:rPr>
              <w:t xml:space="preserve">Акт про впроваджен-ня у практику результатів науково-дослідної роботи доцента Гороф'янюк І.В.  </w:t>
            </w:r>
          </w:p>
        </w:tc>
        <w:tc>
          <w:tcPr>
            <w:tcW w:w="2556" w:type="dxa"/>
            <w:shd w:val="clear" w:color="auto" w:fill="auto"/>
          </w:tcPr>
          <w:p w14:paraId="14F3C4BA" w14:textId="77777777" w:rsidR="0073194C" w:rsidRPr="00DE7BCF" w:rsidRDefault="0073194C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Використання в навчальному процесі навчального посібника Гороф’янюк І.В. «</w:t>
            </w: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Курсова та кваліфікаційна роботи з проблем лінгвістичного краєзнавства</w:t>
            </w:r>
            <w:r w:rsidRPr="00DE7BCF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» (Вінниця, 2024)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66CEDD5F" w14:textId="7C29868E" w:rsidR="0073194C" w:rsidRPr="00DE7BCF" w:rsidRDefault="0073194C" w:rsidP="00DE7BCF">
            <w:pPr>
              <w:spacing w:line="276" w:lineRule="auto"/>
              <w:ind w:left="106" w:right="81" w:firstLine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Навчально-науковий інститут української філології та журналістики Кам’янець-Подільського національно</w:t>
            </w:r>
            <w:r w:rsidR="004D4E14" w:rsidRPr="00DE7B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го університету імені Івана Огієнка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290F827E" w14:textId="77777777" w:rsidR="0073194C" w:rsidRPr="00DE7BCF" w:rsidRDefault="0073194C" w:rsidP="00DE7BCF">
            <w:pPr>
              <w:spacing w:line="276" w:lineRule="auto"/>
              <w:ind w:left="128" w:right="81" w:hanging="11"/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23 травня </w:t>
            </w:r>
          </w:p>
          <w:p w14:paraId="530DF4B6" w14:textId="77777777" w:rsidR="0073194C" w:rsidRPr="00DE7BCF" w:rsidRDefault="0073194C" w:rsidP="00DE7BCF">
            <w:pPr>
              <w:spacing w:line="276" w:lineRule="auto"/>
              <w:ind w:left="128" w:right="81" w:hanging="11"/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2024 р.</w:t>
            </w:r>
          </w:p>
        </w:tc>
        <w:tc>
          <w:tcPr>
            <w:tcW w:w="2728" w:type="dxa"/>
            <w:shd w:val="clear" w:color="auto" w:fill="auto"/>
          </w:tcPr>
          <w:p w14:paraId="5971DB42" w14:textId="77777777" w:rsidR="0073194C" w:rsidRPr="00DE7BCF" w:rsidRDefault="0073194C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</w:p>
          <w:p w14:paraId="7FF55774" w14:textId="640287F3" w:rsidR="0073194C" w:rsidRPr="00DE7BCF" w:rsidRDefault="0073194C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Налагоджено співпрацю для подальшої роботи</w:t>
            </w:r>
          </w:p>
        </w:tc>
      </w:tr>
      <w:tr w:rsidR="00BB67A0" w:rsidRPr="00DE7BCF" w14:paraId="0A010E36" w14:textId="77777777" w:rsidTr="00E9151A">
        <w:tc>
          <w:tcPr>
            <w:tcW w:w="408" w:type="dxa"/>
            <w:shd w:val="clear" w:color="auto" w:fill="auto"/>
            <w:vAlign w:val="center"/>
          </w:tcPr>
          <w:p w14:paraId="7721E671" w14:textId="77777777" w:rsidR="0073194C" w:rsidRPr="00DE7BCF" w:rsidRDefault="0073194C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DE7BCF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2.</w:t>
            </w:r>
          </w:p>
        </w:tc>
        <w:tc>
          <w:tcPr>
            <w:tcW w:w="1523" w:type="dxa"/>
            <w:shd w:val="clear" w:color="auto" w:fill="auto"/>
            <w:vAlign w:val="center"/>
          </w:tcPr>
          <w:p w14:paraId="6A92807A" w14:textId="68E00E5D" w:rsidR="0073194C" w:rsidRPr="00DE7BCF" w:rsidRDefault="0073194C" w:rsidP="00DE7BC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 w:eastAsia="uk-UA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  <w:lang w:val="ru-RU" w:eastAsia="uk-UA"/>
              </w:rPr>
              <w:t xml:space="preserve">Акт про впроваджен-ня у практику науково-дослідної роботи </w:t>
            </w:r>
            <w:r w:rsidRPr="00DE7BCF">
              <w:rPr>
                <w:rFonts w:ascii="Times New Roman" w:hAnsi="Times New Roman" w:cs="Times New Roman"/>
                <w:sz w:val="20"/>
                <w:szCs w:val="20"/>
                <w:lang w:val="ru-RU" w:eastAsia="uk-UA"/>
              </w:rPr>
              <w:lastRenderedPageBreak/>
              <w:t xml:space="preserve">доцента Кухар Н.І.  </w:t>
            </w:r>
          </w:p>
        </w:tc>
        <w:tc>
          <w:tcPr>
            <w:tcW w:w="2556" w:type="dxa"/>
            <w:shd w:val="clear" w:color="auto" w:fill="auto"/>
          </w:tcPr>
          <w:p w14:paraId="6B1A035F" w14:textId="77777777" w:rsidR="0073194C" w:rsidRPr="00DE7BCF" w:rsidRDefault="0073194C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lastRenderedPageBreak/>
              <w:t xml:space="preserve">У межах курсу прочитано 12 лекцій на теми: «Ділове українське мовлення», «Культура мовлення державного службовця» для цільових груп держслужбовців </w:t>
            </w:r>
            <w:r w:rsidRPr="00DE7BCF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lastRenderedPageBreak/>
              <w:t xml:space="preserve">категорій «Б», «В» та посадових осіб місцевого самоврядування.  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600054E9" w14:textId="77777777" w:rsidR="0073194C" w:rsidRPr="00DE7BCF" w:rsidRDefault="0073194C" w:rsidP="00DE7BCF">
            <w:pPr>
              <w:spacing w:line="276" w:lineRule="auto"/>
              <w:ind w:left="106" w:right="81" w:firstLine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Вінницький регіональний центр підвищення кваліфікації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07C66329" w14:textId="77777777" w:rsidR="0073194C" w:rsidRPr="00DE7BCF" w:rsidRDefault="0073194C" w:rsidP="00DE7BCF">
            <w:pPr>
              <w:spacing w:line="276" w:lineRule="auto"/>
              <w:ind w:left="128" w:right="81" w:hanging="11"/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22 жовтня 2024 р.</w:t>
            </w:r>
          </w:p>
        </w:tc>
        <w:tc>
          <w:tcPr>
            <w:tcW w:w="2728" w:type="dxa"/>
            <w:shd w:val="clear" w:color="auto" w:fill="auto"/>
          </w:tcPr>
          <w:p w14:paraId="60D6E0AD" w14:textId="77777777" w:rsidR="0073194C" w:rsidRPr="00DE7BCF" w:rsidRDefault="0073194C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</w:p>
          <w:p w14:paraId="2E764350" w14:textId="2E2C5AF1" w:rsidR="0073194C" w:rsidRPr="00DE7BCF" w:rsidRDefault="0073194C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Налагоджено співпрацю для подальшої роботи</w:t>
            </w:r>
          </w:p>
        </w:tc>
      </w:tr>
      <w:tr w:rsidR="00BB67A0" w:rsidRPr="00DE7BCF" w14:paraId="74CC7FE1" w14:textId="77777777" w:rsidTr="00E9151A">
        <w:tc>
          <w:tcPr>
            <w:tcW w:w="408" w:type="dxa"/>
            <w:shd w:val="clear" w:color="auto" w:fill="auto"/>
            <w:vAlign w:val="center"/>
          </w:tcPr>
          <w:p w14:paraId="658ADF4B" w14:textId="77777777" w:rsidR="0073194C" w:rsidRPr="00DE7BCF" w:rsidRDefault="0073194C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DE7BCF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3.</w:t>
            </w:r>
          </w:p>
        </w:tc>
        <w:tc>
          <w:tcPr>
            <w:tcW w:w="1523" w:type="dxa"/>
            <w:shd w:val="clear" w:color="auto" w:fill="auto"/>
            <w:vAlign w:val="center"/>
          </w:tcPr>
          <w:p w14:paraId="1BA52A7F" w14:textId="7693F294" w:rsidR="0073194C" w:rsidRPr="00DE7BCF" w:rsidRDefault="0073194C" w:rsidP="00DE7BCF">
            <w:pPr>
              <w:spacing w:line="276" w:lineRule="auto"/>
              <w:ind w:left="19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uk-UA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  <w:lang w:val="ru-RU" w:eastAsia="uk-UA"/>
              </w:rPr>
              <w:t xml:space="preserve">Акт про впроваджен-ня у практику науково-дослідної роботи професора Завальнюк І.Я.  </w:t>
            </w:r>
          </w:p>
        </w:tc>
        <w:tc>
          <w:tcPr>
            <w:tcW w:w="2556" w:type="dxa"/>
            <w:shd w:val="clear" w:color="auto" w:fill="auto"/>
          </w:tcPr>
          <w:p w14:paraId="2A5C1358" w14:textId="77777777" w:rsidR="0073194C" w:rsidRPr="00DE7BCF" w:rsidRDefault="0073194C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Використання в навчальному процесі статті «Синтаксичні засоби стилізації розмовності в мовотворчості Михайла Стельмаха»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295EDC34" w14:textId="77777777" w:rsidR="0073194C" w:rsidRPr="00DE7BCF" w:rsidRDefault="0073194C" w:rsidP="00DE7BCF">
            <w:pPr>
              <w:spacing w:line="276" w:lineRule="auto"/>
              <w:ind w:left="106" w:right="81" w:firstLine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Вінницьке територіальне відділення Малої академії наук України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37328A70" w14:textId="77777777" w:rsidR="0073194C" w:rsidRPr="00DE7BCF" w:rsidRDefault="0073194C" w:rsidP="00DE7BCF">
            <w:pPr>
              <w:spacing w:line="276" w:lineRule="auto"/>
              <w:ind w:left="128" w:right="81" w:hanging="11"/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728" w:type="dxa"/>
            <w:shd w:val="clear" w:color="auto" w:fill="auto"/>
          </w:tcPr>
          <w:p w14:paraId="28F5B278" w14:textId="76A99D40" w:rsidR="0073194C" w:rsidRPr="00DE7BCF" w:rsidRDefault="0073194C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Налагоджено співпрацю для подальшої роботи</w:t>
            </w:r>
          </w:p>
        </w:tc>
      </w:tr>
      <w:tr w:rsidR="00BB67A0" w:rsidRPr="00DE7BCF" w14:paraId="4AE7F00D" w14:textId="77777777" w:rsidTr="00E9151A">
        <w:tc>
          <w:tcPr>
            <w:tcW w:w="408" w:type="dxa"/>
            <w:shd w:val="clear" w:color="auto" w:fill="auto"/>
            <w:vAlign w:val="center"/>
          </w:tcPr>
          <w:p w14:paraId="6452D638" w14:textId="77777777" w:rsidR="0073194C" w:rsidRPr="00DE7BCF" w:rsidRDefault="0073194C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DE7BCF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4.</w:t>
            </w:r>
          </w:p>
        </w:tc>
        <w:tc>
          <w:tcPr>
            <w:tcW w:w="1523" w:type="dxa"/>
            <w:shd w:val="clear" w:color="auto" w:fill="auto"/>
            <w:vAlign w:val="center"/>
          </w:tcPr>
          <w:p w14:paraId="58F1095E" w14:textId="24CE0E14" w:rsidR="0073194C" w:rsidRPr="00DE7BCF" w:rsidRDefault="0073194C" w:rsidP="00DE7BCF">
            <w:pPr>
              <w:spacing w:line="276" w:lineRule="auto"/>
              <w:ind w:left="19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uk-UA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  <w:lang w:val="ru-RU" w:eastAsia="uk-UA"/>
              </w:rPr>
              <w:t xml:space="preserve">Акт про впроваджен-ня у практику науково-дослідної роботи професора Завальнюк І.Я.  </w:t>
            </w:r>
          </w:p>
        </w:tc>
        <w:tc>
          <w:tcPr>
            <w:tcW w:w="2556" w:type="dxa"/>
            <w:shd w:val="clear" w:color="auto" w:fill="auto"/>
          </w:tcPr>
          <w:p w14:paraId="320151FC" w14:textId="77777777" w:rsidR="0073194C" w:rsidRPr="00DE7BCF" w:rsidRDefault="0073194C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Використання в навчальному процесі статті «Комунікативно-прагматичні функції та стилістичні вияви вставних одиниць у сучасному українському газетному мовленні»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77B30D88" w14:textId="77777777" w:rsidR="0073194C" w:rsidRPr="00DE7BCF" w:rsidRDefault="0073194C" w:rsidP="00DE7BCF">
            <w:pPr>
              <w:spacing w:line="276" w:lineRule="auto"/>
              <w:ind w:left="106" w:right="81" w:firstLine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Вінницьке територіальне відділення Малої академії наук України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2B1B0435" w14:textId="77777777" w:rsidR="0073194C" w:rsidRPr="00DE7BCF" w:rsidRDefault="0073194C" w:rsidP="00DE7BCF">
            <w:pPr>
              <w:spacing w:line="276" w:lineRule="auto"/>
              <w:ind w:left="128" w:right="81" w:hanging="11"/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728" w:type="dxa"/>
            <w:shd w:val="clear" w:color="auto" w:fill="auto"/>
          </w:tcPr>
          <w:p w14:paraId="467D2B03" w14:textId="734022EC" w:rsidR="0073194C" w:rsidRPr="00DE7BCF" w:rsidRDefault="0073194C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Налагодже-но співпрацю для подальшої роботи</w:t>
            </w:r>
          </w:p>
        </w:tc>
      </w:tr>
      <w:tr w:rsidR="00BB67A0" w:rsidRPr="00DE7BCF" w14:paraId="462320B3" w14:textId="77777777" w:rsidTr="00E9151A">
        <w:tc>
          <w:tcPr>
            <w:tcW w:w="408" w:type="dxa"/>
            <w:shd w:val="clear" w:color="auto" w:fill="auto"/>
            <w:vAlign w:val="center"/>
          </w:tcPr>
          <w:p w14:paraId="3EF0F405" w14:textId="77777777" w:rsidR="0073194C" w:rsidRPr="00DE7BCF" w:rsidRDefault="0073194C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DE7BCF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5.</w:t>
            </w:r>
          </w:p>
        </w:tc>
        <w:tc>
          <w:tcPr>
            <w:tcW w:w="1523" w:type="dxa"/>
            <w:shd w:val="clear" w:color="auto" w:fill="auto"/>
            <w:vAlign w:val="center"/>
          </w:tcPr>
          <w:p w14:paraId="3CCE40BA" w14:textId="0FFEE7EA" w:rsidR="0073194C" w:rsidRPr="00DE7BCF" w:rsidRDefault="0073194C" w:rsidP="00DE7BCF">
            <w:pPr>
              <w:spacing w:line="276" w:lineRule="auto"/>
              <w:ind w:left="19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uk-UA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  <w:lang w:val="ru-RU" w:eastAsia="uk-UA"/>
              </w:rPr>
              <w:t xml:space="preserve">Акт про впроваджен-ня у практику науково-дослідної роботи професора Завальнюк І.Я.  </w:t>
            </w:r>
          </w:p>
        </w:tc>
        <w:tc>
          <w:tcPr>
            <w:tcW w:w="2556" w:type="dxa"/>
            <w:shd w:val="clear" w:color="auto" w:fill="auto"/>
          </w:tcPr>
          <w:p w14:paraId="4F960266" w14:textId="77777777" w:rsidR="0073194C" w:rsidRPr="00DE7BCF" w:rsidRDefault="0073194C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Використання в навчальному процесі статті «Другорядні члени речення як поширювачі структурної основи речення: критерії та прийоми розмежування неморфологізованих форм»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48E6F34C" w14:textId="77777777" w:rsidR="0073194C" w:rsidRPr="00DE7BCF" w:rsidRDefault="0073194C" w:rsidP="00DE7BCF">
            <w:pPr>
              <w:spacing w:line="276" w:lineRule="auto"/>
              <w:ind w:left="106" w:right="81" w:firstLine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Вінницьке територіальне відділення Малої академії наук України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5F108831" w14:textId="77777777" w:rsidR="0073194C" w:rsidRPr="00DE7BCF" w:rsidRDefault="0073194C" w:rsidP="00DE7BCF">
            <w:pPr>
              <w:spacing w:line="276" w:lineRule="auto"/>
              <w:ind w:left="128" w:right="81" w:hanging="11"/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728" w:type="dxa"/>
            <w:shd w:val="clear" w:color="auto" w:fill="auto"/>
          </w:tcPr>
          <w:p w14:paraId="1845BAFC" w14:textId="1CF80E0F" w:rsidR="0073194C" w:rsidRPr="00DE7BCF" w:rsidRDefault="0073194C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Налагодже-но співпрацю для подальшої роботи</w:t>
            </w:r>
          </w:p>
        </w:tc>
      </w:tr>
      <w:tr w:rsidR="00BB67A0" w:rsidRPr="00DE7BCF" w14:paraId="0AF2389A" w14:textId="77777777" w:rsidTr="00E9151A">
        <w:tc>
          <w:tcPr>
            <w:tcW w:w="408" w:type="dxa"/>
            <w:shd w:val="clear" w:color="auto" w:fill="auto"/>
            <w:vAlign w:val="center"/>
          </w:tcPr>
          <w:p w14:paraId="4CAA53FC" w14:textId="77777777" w:rsidR="0073194C" w:rsidRPr="00DE7BCF" w:rsidRDefault="0073194C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DE7BCF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6.</w:t>
            </w:r>
          </w:p>
        </w:tc>
        <w:tc>
          <w:tcPr>
            <w:tcW w:w="1523" w:type="dxa"/>
            <w:shd w:val="clear" w:color="auto" w:fill="auto"/>
            <w:vAlign w:val="center"/>
          </w:tcPr>
          <w:p w14:paraId="3D64C609" w14:textId="4113BCE5" w:rsidR="0073194C" w:rsidRPr="00DE7BCF" w:rsidRDefault="0073194C" w:rsidP="00DE7BCF">
            <w:pPr>
              <w:spacing w:line="276" w:lineRule="auto"/>
              <w:ind w:left="19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uk-UA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  <w:lang w:val="ru-RU" w:eastAsia="uk-UA"/>
              </w:rPr>
              <w:t xml:space="preserve">Акт про впроваджен-ня у практику науково-дослідної роботи професора Завальнюк І.Я.  </w:t>
            </w:r>
          </w:p>
        </w:tc>
        <w:tc>
          <w:tcPr>
            <w:tcW w:w="2556" w:type="dxa"/>
            <w:shd w:val="clear" w:color="auto" w:fill="auto"/>
          </w:tcPr>
          <w:p w14:paraId="5E0E18CA" w14:textId="77777777" w:rsidR="0073194C" w:rsidRPr="00DE7BCF" w:rsidRDefault="0073194C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Використання в навчальному процесі статті «Стильові властивості употужнення ознаки «однорідність» у структурі простого речення сучасної української літературної мови»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5DD9EF33" w14:textId="77777777" w:rsidR="0073194C" w:rsidRPr="00DE7BCF" w:rsidRDefault="0073194C" w:rsidP="00DE7BCF">
            <w:pPr>
              <w:spacing w:line="276" w:lineRule="auto"/>
              <w:ind w:left="106" w:right="81" w:firstLine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Вінницьке територіальне відділення Малої академії наук України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0CBA4E00" w14:textId="77777777" w:rsidR="0073194C" w:rsidRPr="00DE7BCF" w:rsidRDefault="0073194C" w:rsidP="00DE7BCF">
            <w:pPr>
              <w:spacing w:line="276" w:lineRule="auto"/>
              <w:ind w:left="128" w:right="81" w:hanging="11"/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728" w:type="dxa"/>
            <w:shd w:val="clear" w:color="auto" w:fill="auto"/>
          </w:tcPr>
          <w:p w14:paraId="624EFAA3" w14:textId="3E389D51" w:rsidR="0073194C" w:rsidRPr="00DE7BCF" w:rsidRDefault="0073194C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Налагодже-но співпрацю для подальшої роботи</w:t>
            </w:r>
          </w:p>
        </w:tc>
      </w:tr>
      <w:tr w:rsidR="00BB67A0" w:rsidRPr="00DE7BCF" w14:paraId="180166C4" w14:textId="77777777" w:rsidTr="00E9151A">
        <w:tc>
          <w:tcPr>
            <w:tcW w:w="408" w:type="dxa"/>
            <w:shd w:val="clear" w:color="auto" w:fill="auto"/>
            <w:vAlign w:val="center"/>
          </w:tcPr>
          <w:p w14:paraId="09722951" w14:textId="77777777" w:rsidR="0073194C" w:rsidRPr="00DE7BCF" w:rsidRDefault="0073194C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DE7BCF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7.</w:t>
            </w:r>
          </w:p>
        </w:tc>
        <w:tc>
          <w:tcPr>
            <w:tcW w:w="1523" w:type="dxa"/>
            <w:shd w:val="clear" w:color="auto" w:fill="auto"/>
            <w:vAlign w:val="center"/>
          </w:tcPr>
          <w:p w14:paraId="7BA7B2D5" w14:textId="2D428292" w:rsidR="0073194C" w:rsidRPr="00DE7BCF" w:rsidRDefault="0073194C" w:rsidP="00DE7BCF">
            <w:pPr>
              <w:spacing w:line="276" w:lineRule="auto"/>
              <w:ind w:left="19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uk-UA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  <w:lang w:val="ru-RU" w:eastAsia="uk-UA"/>
              </w:rPr>
              <w:t xml:space="preserve">Акт про впроваджен-ня у практику науково-дослідної роботи професора Завальнюк І.Я.  </w:t>
            </w:r>
          </w:p>
        </w:tc>
        <w:tc>
          <w:tcPr>
            <w:tcW w:w="2556" w:type="dxa"/>
            <w:shd w:val="clear" w:color="auto" w:fill="auto"/>
          </w:tcPr>
          <w:p w14:paraId="6B848E3C" w14:textId="77777777" w:rsidR="0073194C" w:rsidRPr="00DE7BCF" w:rsidRDefault="0073194C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Використання в навчальному процесі статті</w:t>
            </w:r>
          </w:p>
          <w:p w14:paraId="5751938C" w14:textId="77777777" w:rsidR="0073194C" w:rsidRPr="00DE7BCF" w:rsidRDefault="0073194C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«Структура та стилістичні параметри вживання складноприєднувальних конструкцій у сучасному українському газетному мовленні»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6F965685" w14:textId="77777777" w:rsidR="0073194C" w:rsidRPr="00DE7BCF" w:rsidRDefault="0073194C" w:rsidP="00DE7BCF">
            <w:pPr>
              <w:spacing w:line="276" w:lineRule="auto"/>
              <w:ind w:left="106" w:right="81" w:firstLine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</w:rPr>
              <w:t>Вінницьке територіальне відділення Малої академії наук України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75822566" w14:textId="77777777" w:rsidR="0073194C" w:rsidRPr="00DE7BCF" w:rsidRDefault="0073194C" w:rsidP="00DE7BCF">
            <w:pPr>
              <w:spacing w:line="276" w:lineRule="auto"/>
              <w:ind w:left="128" w:right="81" w:hanging="11"/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728" w:type="dxa"/>
            <w:shd w:val="clear" w:color="auto" w:fill="auto"/>
          </w:tcPr>
          <w:p w14:paraId="1CE1A847" w14:textId="6B97EBA9" w:rsidR="0073194C" w:rsidRPr="00DE7BCF" w:rsidRDefault="0073194C" w:rsidP="00DE7BC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DE7BCF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Налагодже-но співпрацю для подальшої роботи</w:t>
            </w:r>
          </w:p>
        </w:tc>
      </w:tr>
    </w:tbl>
    <w:p w14:paraId="1324807A" w14:textId="77777777" w:rsidR="002B4770" w:rsidRPr="00DE7BCF" w:rsidRDefault="002B4770" w:rsidP="00DE7BCF">
      <w:pPr>
        <w:pStyle w:val="1"/>
        <w:spacing w:after="0"/>
        <w:ind w:left="128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28DC312" w14:textId="3B84E693" w:rsidR="00F0615F" w:rsidRPr="00DE7BCF" w:rsidRDefault="007C5BF4" w:rsidP="00DE7BCF">
      <w:pPr>
        <w:tabs>
          <w:tab w:val="left" w:pos="567"/>
        </w:tabs>
        <w:spacing w:after="0" w:line="276" w:lineRule="auto"/>
        <w:ind w:left="710" w:right="-1"/>
        <w:rPr>
          <w:rFonts w:ascii="Times New Roman" w:hAnsi="Times New Roman" w:cs="Times New Roman"/>
          <w:b/>
          <w:sz w:val="28"/>
          <w:szCs w:val="28"/>
        </w:rPr>
      </w:pPr>
      <w:r w:rsidRPr="00DE7BCF">
        <w:rPr>
          <w:rFonts w:ascii="Times New Roman" w:hAnsi="Times New Roman" w:cs="Times New Roman"/>
          <w:b/>
          <w:sz w:val="28"/>
          <w:szCs w:val="28"/>
        </w:rPr>
        <w:lastRenderedPageBreak/>
        <w:t>13.</w:t>
      </w:r>
      <w:r w:rsidR="00F0615F" w:rsidRPr="00DE7BCF">
        <w:rPr>
          <w:rFonts w:ascii="Times New Roman" w:hAnsi="Times New Roman" w:cs="Times New Roman"/>
          <w:b/>
          <w:sz w:val="28"/>
          <w:szCs w:val="28"/>
        </w:rPr>
        <w:t xml:space="preserve"> Кількість одержаних державних та інших премій, захищених докторських та кандидатських дисертацій,  виданих монографій, навчальних посібників, опублікованих статей, тез, отримано патентів</w:t>
      </w:r>
      <w:r w:rsidR="00F255FE" w:rsidRPr="00DE7BCF">
        <w:rPr>
          <w:rFonts w:ascii="Times New Roman" w:hAnsi="Times New Roman" w:cs="Times New Roman"/>
          <w:b/>
          <w:sz w:val="28"/>
          <w:szCs w:val="28"/>
        </w:rPr>
        <w:t>, свідоцтв про реєстрацію авторського права</w:t>
      </w:r>
      <w:r w:rsidR="00D50298" w:rsidRPr="00DE7B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615F" w:rsidRPr="00DE7BCF">
        <w:rPr>
          <w:rFonts w:ascii="Times New Roman" w:hAnsi="Times New Roman" w:cs="Times New Roman"/>
          <w:b/>
          <w:sz w:val="28"/>
          <w:szCs w:val="28"/>
        </w:rPr>
        <w:t>тощо.</w:t>
      </w:r>
    </w:p>
    <w:p w14:paraId="0DD2E209" w14:textId="415A88AF" w:rsidR="009724B1" w:rsidRPr="00DE7BCF" w:rsidRDefault="009724B1" w:rsidP="00DE7BCF">
      <w:pPr>
        <w:pStyle w:val="a3"/>
        <w:numPr>
          <w:ilvl w:val="0"/>
          <w:numId w:val="37"/>
        </w:numPr>
        <w:tabs>
          <w:tab w:val="left" w:pos="851"/>
          <w:tab w:val="left" w:pos="993"/>
        </w:tabs>
        <w:spacing w:line="276" w:lineRule="auto"/>
        <w:ind w:left="0" w:firstLine="426"/>
        <w:rPr>
          <w:b w:val="0"/>
          <w:bCs/>
          <w:szCs w:val="28"/>
          <w:lang w:val="uk-UA"/>
        </w:rPr>
      </w:pPr>
      <w:r w:rsidRPr="00DE7BCF">
        <w:rPr>
          <w:b w:val="0"/>
          <w:bCs/>
          <w:szCs w:val="28"/>
          <w:lang w:val="uk-UA"/>
        </w:rPr>
        <w:t xml:space="preserve">У травні 2024 р. відбувся захист дисертації </w:t>
      </w:r>
      <w:r w:rsidRPr="00DE7BCF">
        <w:rPr>
          <w:szCs w:val="28"/>
          <w:lang w:val="uk-UA"/>
        </w:rPr>
        <w:t>Руслани Ігорівни Горобець</w:t>
      </w:r>
      <w:r w:rsidRPr="00DE7BCF">
        <w:rPr>
          <w:b w:val="0"/>
          <w:bCs/>
          <w:szCs w:val="28"/>
          <w:lang w:val="uk-UA"/>
        </w:rPr>
        <w:t xml:space="preserve"> на здобуття ступеня доктора філософії з галузі знань 03 Гуманітарні науки спеціальності 035 Філологія (тема: «Комунікативно-прагматичний потенціал синтаксичних одиниць у мові сучасної української прози для дітей»). Науковий керівник: д.ф.н., професор І.</w:t>
      </w:r>
      <w:r w:rsidRPr="00DE7BCF">
        <w:rPr>
          <w:b w:val="0"/>
          <w:bCs/>
          <w:szCs w:val="28"/>
        </w:rPr>
        <w:t> </w:t>
      </w:r>
      <w:r w:rsidRPr="00DE7BCF">
        <w:rPr>
          <w:b w:val="0"/>
          <w:bCs/>
          <w:szCs w:val="28"/>
          <w:lang w:val="uk-UA"/>
        </w:rPr>
        <w:t>Я.</w:t>
      </w:r>
      <w:r w:rsidRPr="00DE7BCF">
        <w:rPr>
          <w:b w:val="0"/>
          <w:bCs/>
          <w:szCs w:val="28"/>
        </w:rPr>
        <w:t> </w:t>
      </w:r>
      <w:r w:rsidRPr="00DE7BCF">
        <w:rPr>
          <w:b w:val="0"/>
          <w:bCs/>
          <w:szCs w:val="28"/>
          <w:lang w:val="uk-UA"/>
        </w:rPr>
        <w:t>Завальнюк. Диплом доктора філософії Н24 № 002428 згідно з рішенням вченої ради Вінницького державного педагогічного університету імені Михайла Коцюбинського, яке набрало чинності з 30.05.2024</w:t>
      </w:r>
      <w:r w:rsidRPr="00DE7BCF">
        <w:rPr>
          <w:b w:val="0"/>
          <w:bCs/>
          <w:szCs w:val="28"/>
        </w:rPr>
        <w:t> </w:t>
      </w:r>
      <w:r w:rsidRPr="00DE7BCF">
        <w:rPr>
          <w:b w:val="0"/>
          <w:bCs/>
          <w:szCs w:val="28"/>
          <w:lang w:val="uk-UA"/>
        </w:rPr>
        <w:t>р.</w:t>
      </w:r>
    </w:p>
    <w:p w14:paraId="493A829B" w14:textId="77777777" w:rsidR="00D50298" w:rsidRPr="00DE7BCF" w:rsidRDefault="00D50298" w:rsidP="00DE7BCF">
      <w:pPr>
        <w:pStyle w:val="a3"/>
        <w:tabs>
          <w:tab w:val="left" w:pos="851"/>
          <w:tab w:val="left" w:pos="993"/>
        </w:tabs>
        <w:spacing w:line="276" w:lineRule="auto"/>
        <w:ind w:left="786" w:firstLine="0"/>
        <w:rPr>
          <w:szCs w:val="28"/>
          <w:lang w:val="uk-UA"/>
        </w:rPr>
      </w:pPr>
    </w:p>
    <w:p w14:paraId="51947176" w14:textId="2EE2F48E" w:rsidR="00592EA8" w:rsidRPr="00DE7BCF" w:rsidRDefault="00592EA8" w:rsidP="00DE7BCF">
      <w:pPr>
        <w:pStyle w:val="a3"/>
        <w:numPr>
          <w:ilvl w:val="0"/>
          <w:numId w:val="37"/>
        </w:numPr>
        <w:tabs>
          <w:tab w:val="left" w:pos="851"/>
        </w:tabs>
        <w:spacing w:line="276" w:lineRule="auto"/>
        <w:rPr>
          <w:b w:val="0"/>
          <w:bCs/>
          <w:lang w:val="ru-RU"/>
        </w:rPr>
      </w:pPr>
      <w:r w:rsidRPr="00DE7BCF">
        <w:rPr>
          <w:lang w:val="ru-RU"/>
        </w:rPr>
        <w:t xml:space="preserve">Доц. Гороф'янюк І.В. </w:t>
      </w:r>
      <w:r w:rsidRPr="00DE7BCF">
        <w:rPr>
          <w:b w:val="0"/>
          <w:bCs/>
          <w:lang w:val="ru-RU"/>
        </w:rPr>
        <w:t xml:space="preserve">отримала 3 свідоцтва про реєстрацію авторського права на </w:t>
      </w:r>
    </w:p>
    <w:p w14:paraId="46D1ACC9" w14:textId="77777777" w:rsidR="00592EA8" w:rsidRPr="00DE7BCF" w:rsidRDefault="00592EA8" w:rsidP="00DE7BCF">
      <w:pPr>
        <w:pStyle w:val="a3"/>
        <w:numPr>
          <w:ilvl w:val="0"/>
          <w:numId w:val="36"/>
        </w:numPr>
        <w:tabs>
          <w:tab w:val="left" w:pos="851"/>
        </w:tabs>
        <w:spacing w:after="0" w:afterAutospacing="0" w:line="276" w:lineRule="auto"/>
        <w:ind w:left="0" w:firstLine="567"/>
        <w:rPr>
          <w:b w:val="0"/>
          <w:bCs/>
        </w:rPr>
      </w:pPr>
      <w:r w:rsidRPr="00DE7BCF">
        <w:rPr>
          <w:b w:val="0"/>
          <w:bCs/>
          <w:szCs w:val="28"/>
          <w:lang w:val="ru-RU"/>
        </w:rPr>
        <w:t>Матеріали до словника подільського говору / Упор. І.</w:t>
      </w:r>
      <w:r w:rsidRPr="00DE7BCF">
        <w:rPr>
          <w:b w:val="0"/>
          <w:bCs/>
          <w:szCs w:val="28"/>
        </w:rPr>
        <w:t> </w:t>
      </w:r>
      <w:r w:rsidRPr="00DE7BCF">
        <w:rPr>
          <w:b w:val="0"/>
          <w:bCs/>
          <w:szCs w:val="28"/>
          <w:lang w:val="ru-RU"/>
        </w:rPr>
        <w:t>В.</w:t>
      </w:r>
      <w:r w:rsidRPr="00DE7BCF">
        <w:rPr>
          <w:b w:val="0"/>
          <w:bCs/>
          <w:szCs w:val="28"/>
        </w:rPr>
        <w:t> </w:t>
      </w:r>
      <w:r w:rsidRPr="00DE7BCF">
        <w:rPr>
          <w:b w:val="0"/>
          <w:bCs/>
          <w:szCs w:val="28"/>
          <w:lang w:val="ru-RU"/>
        </w:rPr>
        <w:t>Гороф’янюк. Вінниця : ТОВ «ТВОРИ», 2021.</w:t>
      </w:r>
      <w:r w:rsidRPr="00DE7BCF">
        <w:rPr>
          <w:b w:val="0"/>
          <w:bCs/>
          <w:szCs w:val="28"/>
        </w:rPr>
        <w:t> 461 с.</w:t>
      </w:r>
      <w:r w:rsidRPr="00DE7BCF">
        <w:rPr>
          <w:b w:val="0"/>
          <w:bCs/>
        </w:rPr>
        <w:t xml:space="preserve"> (дата реєстрації 13 лютого 2024 р.)</w:t>
      </w:r>
    </w:p>
    <w:p w14:paraId="74DE6A97" w14:textId="77777777" w:rsidR="00592EA8" w:rsidRPr="00DE7BCF" w:rsidRDefault="00592EA8" w:rsidP="00DE7BCF">
      <w:pPr>
        <w:pStyle w:val="a3"/>
        <w:numPr>
          <w:ilvl w:val="0"/>
          <w:numId w:val="36"/>
        </w:numPr>
        <w:tabs>
          <w:tab w:val="left" w:pos="851"/>
        </w:tabs>
        <w:spacing w:after="0" w:afterAutospacing="0" w:line="276" w:lineRule="auto"/>
        <w:ind w:left="0" w:firstLine="567"/>
        <w:rPr>
          <w:b w:val="0"/>
          <w:bCs/>
        </w:rPr>
      </w:pPr>
      <w:r w:rsidRPr="00DE7BCF">
        <w:rPr>
          <w:b w:val="0"/>
          <w:bCs/>
          <w:lang w:val="ru-RU"/>
        </w:rPr>
        <w:t xml:space="preserve">Гороф’янюк. І.В. Ботанічна лексика центральноподільських говірок: структурна організація та ареалогія: монографія. </w:t>
      </w:r>
      <w:r w:rsidRPr="00DE7BCF">
        <w:rPr>
          <w:b w:val="0"/>
          <w:bCs/>
        </w:rPr>
        <w:t>Вінниця, 2020. 632 с. (дата реєстрації 25 квітня 2024 р.).</w:t>
      </w:r>
    </w:p>
    <w:p w14:paraId="13AC1F50" w14:textId="64B156C3" w:rsidR="00592EA8" w:rsidRPr="00DE7BCF" w:rsidRDefault="00592EA8" w:rsidP="00DE7BCF">
      <w:pPr>
        <w:pStyle w:val="a3"/>
        <w:numPr>
          <w:ilvl w:val="0"/>
          <w:numId w:val="36"/>
        </w:numPr>
        <w:tabs>
          <w:tab w:val="left" w:pos="851"/>
        </w:tabs>
        <w:spacing w:after="0" w:afterAutospacing="0" w:line="276" w:lineRule="auto"/>
        <w:ind w:left="0" w:firstLine="567"/>
        <w:rPr>
          <w:b w:val="0"/>
          <w:bCs/>
          <w:lang w:val="ru-RU"/>
        </w:rPr>
      </w:pPr>
      <w:r w:rsidRPr="00DE7BCF">
        <w:rPr>
          <w:b w:val="0"/>
          <w:bCs/>
          <w:lang w:val="ru-RU"/>
        </w:rPr>
        <w:t xml:space="preserve">Гороф’янюк І. В. Сучасна українська літературна мова: Фонетика. Фонологія. Орфоепія. Графіка. Орфографія: практикум: навчальний посібник для студентів вищих навчальних закладів спеціальності </w:t>
      </w:r>
      <w:r w:rsidRPr="00DE7BCF">
        <w:rPr>
          <w:b w:val="0"/>
          <w:bCs/>
          <w:i/>
          <w:lang w:val="ru-RU"/>
        </w:rPr>
        <w:t>6.020303</w:t>
      </w:r>
      <w:r w:rsidRPr="00DE7BCF">
        <w:rPr>
          <w:b w:val="0"/>
          <w:bCs/>
          <w:lang w:val="ru-RU"/>
        </w:rPr>
        <w:t xml:space="preserve"> </w:t>
      </w:r>
      <w:r w:rsidRPr="00DE7BCF">
        <w:rPr>
          <w:b w:val="0"/>
          <w:bCs/>
          <w:i/>
          <w:lang w:val="ru-RU"/>
        </w:rPr>
        <w:t>Філологія*. Українська мова і література</w:t>
      </w:r>
      <w:r w:rsidRPr="00DE7BCF">
        <w:rPr>
          <w:b w:val="0"/>
          <w:bCs/>
          <w:lang w:val="ru-RU"/>
        </w:rPr>
        <w:t>. Вінниця, 2016. 260 с. (дата реєстрації 25 квітня 2024 р.).</w:t>
      </w:r>
    </w:p>
    <w:p w14:paraId="0BE0A610" w14:textId="77777777" w:rsidR="00A12BAE" w:rsidRPr="00DE7BCF" w:rsidRDefault="00A12BAE" w:rsidP="00DE7BCF">
      <w:pPr>
        <w:spacing w:after="120" w:line="276" w:lineRule="auto"/>
        <w:rPr>
          <w:rFonts w:ascii="Times New Roman" w:hAnsi="Times New Roman" w:cs="Times New Roman"/>
          <w:bCs/>
          <w:sz w:val="20"/>
          <w:szCs w:val="20"/>
          <w:highlight w:val="cyan"/>
        </w:rPr>
      </w:pPr>
    </w:p>
    <w:p w14:paraId="6054CA19" w14:textId="7E615272" w:rsidR="00C51F76" w:rsidRPr="00DE7BCF" w:rsidRDefault="00C51F76" w:rsidP="00DE7BCF">
      <w:pPr>
        <w:pStyle w:val="a3"/>
        <w:spacing w:line="276" w:lineRule="auto"/>
        <w:ind w:left="1287" w:right="-766" w:firstLine="0"/>
        <w:rPr>
          <w:b w:val="0"/>
          <w:bCs/>
          <w:sz w:val="20"/>
          <w:szCs w:val="20"/>
          <w:lang w:val="uk-UA"/>
        </w:rPr>
      </w:pPr>
    </w:p>
    <w:p w14:paraId="1084163C" w14:textId="61C31AE9" w:rsidR="00FA5D2F" w:rsidRPr="00DE7BCF" w:rsidRDefault="00696E50" w:rsidP="00DE7BCF">
      <w:pPr>
        <w:pStyle w:val="a3"/>
        <w:tabs>
          <w:tab w:val="left" w:pos="980"/>
        </w:tabs>
        <w:spacing w:line="276" w:lineRule="auto"/>
        <w:ind w:left="0" w:right="-35" w:firstLine="0"/>
        <w:rPr>
          <w:bCs/>
          <w:color w:val="auto"/>
          <w:szCs w:val="28"/>
          <w:lang w:val="uk-UA"/>
        </w:rPr>
      </w:pPr>
      <w:r w:rsidRPr="00DE7BCF">
        <w:rPr>
          <w:bCs/>
          <w:color w:val="auto"/>
          <w:szCs w:val="28"/>
          <w:lang w:val="uk-UA"/>
        </w:rPr>
        <w:t>1</w:t>
      </w:r>
      <w:r w:rsidR="008C63B6" w:rsidRPr="00DE7BCF">
        <w:rPr>
          <w:bCs/>
          <w:color w:val="auto"/>
          <w:szCs w:val="28"/>
          <w:lang w:val="uk-UA"/>
        </w:rPr>
        <w:t>4</w:t>
      </w:r>
      <w:r w:rsidRPr="00DE7BCF">
        <w:rPr>
          <w:bCs/>
          <w:color w:val="auto"/>
          <w:szCs w:val="28"/>
          <w:lang w:val="uk-UA"/>
        </w:rPr>
        <w:t xml:space="preserve">. </w:t>
      </w:r>
      <w:r w:rsidR="00FA5D2F" w:rsidRPr="00DE7BCF">
        <w:rPr>
          <w:bCs/>
          <w:color w:val="auto"/>
          <w:szCs w:val="28"/>
          <w:lang w:val="uk-UA"/>
        </w:rPr>
        <w:t>Реалізація завдань науково-дослідн</w:t>
      </w:r>
      <w:r w:rsidR="000C6825" w:rsidRPr="00DE7BCF">
        <w:rPr>
          <w:bCs/>
          <w:color w:val="auto"/>
          <w:szCs w:val="28"/>
          <w:lang w:val="uk-UA"/>
        </w:rPr>
        <w:t>ицьк</w:t>
      </w:r>
      <w:r w:rsidR="00FA5D2F" w:rsidRPr="00DE7BCF">
        <w:rPr>
          <w:bCs/>
          <w:color w:val="auto"/>
          <w:szCs w:val="28"/>
          <w:lang w:val="uk-UA"/>
        </w:rPr>
        <w:t>ої теми.</w:t>
      </w:r>
    </w:p>
    <w:p w14:paraId="33F9D36D" w14:textId="77777777" w:rsidR="008756B4" w:rsidRDefault="008756B4" w:rsidP="00DE7BCF">
      <w:pPr>
        <w:pStyle w:val="a3"/>
        <w:tabs>
          <w:tab w:val="left" w:pos="980"/>
        </w:tabs>
        <w:spacing w:line="276" w:lineRule="auto"/>
        <w:ind w:left="0" w:right="-35" w:firstLine="284"/>
        <w:rPr>
          <w:b w:val="0"/>
          <w:color w:val="auto"/>
          <w:szCs w:val="28"/>
          <w:lang w:val="uk-UA"/>
        </w:rPr>
      </w:pPr>
    </w:p>
    <w:p w14:paraId="7A5D598D" w14:textId="4A04C4AC" w:rsidR="00BB67A0" w:rsidRPr="00DE7BCF" w:rsidRDefault="00BB67A0" w:rsidP="00DE7BCF">
      <w:pPr>
        <w:pStyle w:val="a3"/>
        <w:tabs>
          <w:tab w:val="left" w:pos="980"/>
        </w:tabs>
        <w:spacing w:line="276" w:lineRule="auto"/>
        <w:ind w:left="0" w:right="-35" w:firstLine="284"/>
        <w:rPr>
          <w:b w:val="0"/>
          <w:color w:val="auto"/>
          <w:szCs w:val="28"/>
          <w:lang w:val="uk-UA"/>
        </w:rPr>
      </w:pPr>
      <w:r w:rsidRPr="00DE7BCF">
        <w:rPr>
          <w:b w:val="0"/>
          <w:color w:val="auto"/>
          <w:szCs w:val="28"/>
          <w:lang w:val="uk-UA"/>
        </w:rPr>
        <w:t xml:space="preserve">Завдання науково-дослідницької теми  </w:t>
      </w:r>
      <w:r w:rsidR="008649BE" w:rsidRPr="00DE7BCF">
        <w:rPr>
          <w:b w:val="0"/>
          <w:color w:val="auto"/>
          <w:szCs w:val="28"/>
          <w:lang w:val="uk-UA"/>
        </w:rPr>
        <w:t xml:space="preserve">знайшли </w:t>
      </w:r>
      <w:r w:rsidRPr="00DE7BCF">
        <w:rPr>
          <w:b w:val="0"/>
          <w:color w:val="auto"/>
          <w:szCs w:val="28"/>
          <w:lang w:val="uk-UA"/>
        </w:rPr>
        <w:t>реаліз</w:t>
      </w:r>
      <w:r w:rsidR="008649BE" w:rsidRPr="00DE7BCF">
        <w:rPr>
          <w:b w:val="0"/>
          <w:color w:val="auto"/>
          <w:szCs w:val="28"/>
          <w:lang w:val="uk-UA"/>
        </w:rPr>
        <w:t>ацію</w:t>
      </w:r>
      <w:r w:rsidRPr="00DE7BCF">
        <w:rPr>
          <w:b w:val="0"/>
          <w:color w:val="auto"/>
          <w:szCs w:val="28"/>
          <w:lang w:val="uk-UA"/>
        </w:rPr>
        <w:t xml:space="preserve"> </w:t>
      </w:r>
      <w:r w:rsidR="00CA3F2F" w:rsidRPr="00DE7BCF">
        <w:rPr>
          <w:b w:val="0"/>
          <w:color w:val="auto"/>
          <w:szCs w:val="28"/>
          <w:lang w:val="uk-UA"/>
        </w:rPr>
        <w:t>в</w:t>
      </w:r>
      <w:r w:rsidRPr="00DE7BCF">
        <w:rPr>
          <w:b w:val="0"/>
          <w:color w:val="auto"/>
          <w:szCs w:val="28"/>
          <w:lang w:val="uk-UA"/>
        </w:rPr>
        <w:t xml:space="preserve"> </w:t>
      </w:r>
      <w:r w:rsidR="008649BE" w:rsidRPr="00DE7BCF">
        <w:rPr>
          <w:b w:val="0"/>
          <w:color w:val="auto"/>
          <w:szCs w:val="28"/>
          <w:lang w:val="uk-UA"/>
        </w:rPr>
        <w:t>різноманітних формах і напрямах</w:t>
      </w:r>
      <w:r w:rsidR="00B07DF3" w:rsidRPr="00DE7BCF">
        <w:rPr>
          <w:b w:val="0"/>
          <w:color w:val="auto"/>
          <w:szCs w:val="28"/>
          <w:lang w:val="uk-UA"/>
        </w:rPr>
        <w:t>.</w:t>
      </w:r>
    </w:p>
    <w:p w14:paraId="0729A19B" w14:textId="7328A4C0" w:rsidR="00B07DF3" w:rsidRPr="00DE7BCF" w:rsidRDefault="00B07DF3" w:rsidP="00DE7BCF">
      <w:pPr>
        <w:pStyle w:val="a3"/>
        <w:numPr>
          <w:ilvl w:val="0"/>
          <w:numId w:val="41"/>
        </w:numPr>
        <w:tabs>
          <w:tab w:val="left" w:pos="980"/>
        </w:tabs>
        <w:spacing w:line="276" w:lineRule="auto"/>
        <w:ind w:right="-35"/>
        <w:rPr>
          <w:szCs w:val="28"/>
          <w:lang w:val="uk-UA"/>
        </w:rPr>
      </w:pPr>
      <w:r w:rsidRPr="00DE7BCF">
        <w:rPr>
          <w:b w:val="0"/>
          <w:color w:val="auto"/>
          <w:szCs w:val="28"/>
          <w:lang w:val="uk-UA"/>
        </w:rPr>
        <w:t>Д</w:t>
      </w:r>
      <w:r w:rsidR="008649BE" w:rsidRPr="00DE7BCF">
        <w:rPr>
          <w:b w:val="0"/>
          <w:color w:val="auto"/>
          <w:szCs w:val="28"/>
          <w:lang w:val="uk-UA"/>
        </w:rPr>
        <w:t xml:space="preserve">іяльність Діалектологічнго наукового центру (керівник – </w:t>
      </w:r>
      <w:r w:rsidR="008649BE" w:rsidRPr="00DE7BCF">
        <w:rPr>
          <w:bCs/>
          <w:color w:val="auto"/>
          <w:szCs w:val="28"/>
          <w:lang w:val="uk-UA"/>
        </w:rPr>
        <w:t>доц. Гороф’янюк І.В.</w:t>
      </w:r>
      <w:r w:rsidR="008649BE" w:rsidRPr="00DE7BCF">
        <w:rPr>
          <w:b w:val="0"/>
          <w:color w:val="auto"/>
          <w:szCs w:val="28"/>
          <w:lang w:val="uk-UA"/>
        </w:rPr>
        <w:t xml:space="preserve">), у форматі якого триває систематична робота </w:t>
      </w:r>
      <w:r w:rsidR="00CA3F2F" w:rsidRPr="00DE7BCF">
        <w:rPr>
          <w:b w:val="0"/>
          <w:color w:val="auto"/>
          <w:szCs w:val="28"/>
          <w:lang w:val="uk-UA"/>
        </w:rPr>
        <w:t xml:space="preserve">викладачів і здобувачів освіти з </w:t>
      </w:r>
      <w:r w:rsidR="00CA3F2F" w:rsidRPr="00DE7BCF">
        <w:rPr>
          <w:b w:val="0"/>
          <w:bCs/>
          <w:szCs w:val="28"/>
          <w:lang w:val="uk-UA" w:eastAsia="uk-UA"/>
        </w:rPr>
        <w:t>вивчення подільського діалектного середовища:</w:t>
      </w:r>
      <w:r w:rsidR="00CA3F2F" w:rsidRPr="00DE7BCF">
        <w:rPr>
          <w:b w:val="0"/>
          <w:color w:val="auto"/>
          <w:szCs w:val="28"/>
          <w:lang w:val="uk-UA"/>
        </w:rPr>
        <w:t xml:space="preserve">  збирання зразків автентичного мовлення подолян й аналіз на фонетичному, граматичному й семантичному рівнях</w:t>
      </w:r>
      <w:r w:rsidRPr="00DE7BCF">
        <w:rPr>
          <w:b w:val="0"/>
          <w:color w:val="auto"/>
          <w:szCs w:val="28"/>
          <w:lang w:val="uk-UA"/>
        </w:rPr>
        <w:t>.</w:t>
      </w:r>
      <w:r w:rsidR="00B165ED" w:rsidRPr="00DE7BCF">
        <w:rPr>
          <w:b w:val="0"/>
          <w:color w:val="auto"/>
          <w:szCs w:val="28"/>
          <w:lang w:val="uk-UA"/>
        </w:rPr>
        <w:t xml:space="preserve"> </w:t>
      </w:r>
      <w:r w:rsidR="009D2CCF" w:rsidRPr="009D2CCF">
        <w:rPr>
          <w:b w:val="0"/>
          <w:bCs/>
          <w:lang w:val="uk-UA" w:eastAsia="uk-UA"/>
        </w:rPr>
        <w:t>Студенти-філологи записали понад 100 годин автентичного мовлення носіїв говірок 47 н.пп. Вінницької, Хмельницької, Черкаської, Кіровоградської, Харківської областей</w:t>
      </w:r>
      <w:r w:rsidR="009D2CCF">
        <w:rPr>
          <w:lang w:val="uk-UA" w:eastAsia="uk-UA"/>
        </w:rPr>
        <w:t>.</w:t>
      </w:r>
      <w:r w:rsidR="009D2CCF" w:rsidRPr="00DE7BCF">
        <w:rPr>
          <w:lang w:val="uk-UA" w:eastAsia="uk-UA"/>
        </w:rPr>
        <w:t xml:space="preserve"> </w:t>
      </w:r>
      <w:r w:rsidR="00B165ED" w:rsidRPr="00DE7BCF">
        <w:rPr>
          <w:lang w:val="uk-UA" w:eastAsia="uk-UA"/>
        </w:rPr>
        <w:t>Доц. Гороф’янюк І.В.</w:t>
      </w:r>
      <w:r w:rsidR="00B165ED" w:rsidRPr="00DE7BCF">
        <w:rPr>
          <w:b w:val="0"/>
          <w:bCs/>
          <w:lang w:val="uk-UA" w:eastAsia="uk-UA"/>
        </w:rPr>
        <w:t xml:space="preserve"> виголосила наукові доповіді з проблем подільської </w:t>
      </w:r>
      <w:r w:rsidR="00B165ED" w:rsidRPr="00DE7BCF">
        <w:rPr>
          <w:b w:val="0"/>
          <w:bCs/>
          <w:lang w:val="uk-UA" w:eastAsia="uk-UA"/>
        </w:rPr>
        <w:lastRenderedPageBreak/>
        <w:t>регіональної лексикології на 4 закордонних,  2 міжнародних і 2 всеукраїнських конференціях, організувала і успішно  провела ХІІ Всеукраїнську науково-практичну конференцію студентів, аспірантів і молодих учених «</w:t>
      </w:r>
      <w:r w:rsidR="00B165ED" w:rsidRPr="00DE7BCF">
        <w:rPr>
          <w:b w:val="0"/>
          <w:bCs/>
          <w:i/>
          <w:lang w:val="uk-UA" w:eastAsia="uk-UA"/>
        </w:rPr>
        <w:t>Подільська регіональна лексикологія: стан та перспективи</w:t>
      </w:r>
      <w:r w:rsidR="00B165ED" w:rsidRPr="00DE7BCF">
        <w:rPr>
          <w:b w:val="0"/>
          <w:bCs/>
          <w:lang w:val="uk-UA" w:eastAsia="uk-UA"/>
        </w:rPr>
        <w:t>», за результатами якої видано збірник наукових праць молодих учених «</w:t>
      </w:r>
      <w:r w:rsidR="00B165ED" w:rsidRPr="00DE7BCF">
        <w:rPr>
          <w:b w:val="0"/>
          <w:bCs/>
          <w:i/>
          <w:lang w:val="uk-UA" w:eastAsia="uk-UA"/>
        </w:rPr>
        <w:t>Подільська регіональна лексикологія: стан та перспективи</w:t>
      </w:r>
      <w:r w:rsidR="00B165ED" w:rsidRPr="00DE7BCF">
        <w:rPr>
          <w:b w:val="0"/>
          <w:bCs/>
          <w:lang w:val="uk-UA" w:eastAsia="uk-UA"/>
        </w:rPr>
        <w:t xml:space="preserve">» (відповідальний редактор – </w:t>
      </w:r>
      <w:r w:rsidR="00B165ED" w:rsidRPr="00DE7BCF">
        <w:rPr>
          <w:lang w:val="uk-UA" w:eastAsia="uk-UA"/>
        </w:rPr>
        <w:t>доц. Гороф’янюк І.В.).</w:t>
      </w:r>
    </w:p>
    <w:p w14:paraId="1ADD299F" w14:textId="77777777" w:rsidR="00B07DF3" w:rsidRPr="00DE7BCF" w:rsidRDefault="00B07DF3" w:rsidP="00DE7BCF">
      <w:pPr>
        <w:pStyle w:val="a3"/>
        <w:numPr>
          <w:ilvl w:val="0"/>
          <w:numId w:val="41"/>
        </w:numPr>
        <w:tabs>
          <w:tab w:val="left" w:pos="980"/>
        </w:tabs>
        <w:spacing w:line="276" w:lineRule="auto"/>
        <w:ind w:right="-35"/>
        <w:rPr>
          <w:b w:val="0"/>
          <w:szCs w:val="28"/>
          <w:lang w:val="uk-UA"/>
        </w:rPr>
      </w:pPr>
      <w:r w:rsidRPr="00DE7BCF">
        <w:rPr>
          <w:b w:val="0"/>
          <w:szCs w:val="28"/>
          <w:lang w:val="uk-UA" w:eastAsia="uk-UA"/>
        </w:rPr>
        <w:t>У</w:t>
      </w:r>
      <w:r w:rsidR="004F1EF7" w:rsidRPr="00DE7BCF">
        <w:rPr>
          <w:b w:val="0"/>
          <w:szCs w:val="28"/>
          <w:lang w:val="uk-UA" w:eastAsia="uk-UA"/>
        </w:rPr>
        <w:t xml:space="preserve"> форматі </w:t>
      </w:r>
      <w:r w:rsidR="00DA157B" w:rsidRPr="00DE7BCF">
        <w:rPr>
          <w:b w:val="0"/>
          <w:szCs w:val="28"/>
          <w:lang w:val="uk-UA" w:eastAsia="uk-UA"/>
        </w:rPr>
        <w:t>у</w:t>
      </w:r>
      <w:r w:rsidR="004F1EF7" w:rsidRPr="00DE7BCF">
        <w:rPr>
          <w:b w:val="0"/>
          <w:szCs w:val="28"/>
          <w:lang w:val="uk-UA" w:eastAsia="uk-UA"/>
        </w:rPr>
        <w:t>годи про співпрацю між Вінницьким державним педагогічним університетом імені Михайла Коцюбинського та Інститутом славістики Польської академії наук (м. Варшава) з 2018 р. реалізується спільний науковий проєкт щодо перекладу, наукового аналізу та перевидання подільського діалектного словника ХІХ ст. «</w:t>
      </w:r>
      <w:r w:rsidR="004F1EF7" w:rsidRPr="00DE7BCF">
        <w:rPr>
          <w:b w:val="0"/>
          <w:i/>
          <w:szCs w:val="28"/>
          <w:lang w:eastAsia="uk-UA"/>
        </w:rPr>
        <w:t>S</w:t>
      </w:r>
      <w:r w:rsidR="004F1EF7" w:rsidRPr="00DE7BCF">
        <w:rPr>
          <w:b w:val="0"/>
          <w:i/>
          <w:szCs w:val="28"/>
          <w:lang w:val="uk-UA" w:eastAsia="uk-UA"/>
        </w:rPr>
        <w:t>ł</w:t>
      </w:r>
      <w:r w:rsidR="004F1EF7" w:rsidRPr="00DE7BCF">
        <w:rPr>
          <w:b w:val="0"/>
          <w:i/>
          <w:szCs w:val="28"/>
          <w:lang w:eastAsia="uk-UA"/>
        </w:rPr>
        <w:t>owniczek</w:t>
      </w:r>
      <w:r w:rsidR="004F1EF7" w:rsidRPr="00DE7BCF">
        <w:rPr>
          <w:b w:val="0"/>
          <w:i/>
          <w:szCs w:val="28"/>
          <w:lang w:val="uk-UA" w:eastAsia="uk-UA"/>
        </w:rPr>
        <w:t xml:space="preserve"> </w:t>
      </w:r>
      <w:r w:rsidR="004F1EF7" w:rsidRPr="00DE7BCF">
        <w:rPr>
          <w:b w:val="0"/>
          <w:i/>
          <w:szCs w:val="28"/>
          <w:lang w:eastAsia="uk-UA"/>
        </w:rPr>
        <w:t>prowinc</w:t>
      </w:r>
      <w:r w:rsidR="004F1EF7" w:rsidRPr="00DE7BCF">
        <w:rPr>
          <w:b w:val="0"/>
          <w:i/>
          <w:szCs w:val="28"/>
          <w:lang w:val="uk-UA" w:eastAsia="uk-UA"/>
        </w:rPr>
        <w:t>уо</w:t>
      </w:r>
      <w:r w:rsidR="004F1EF7" w:rsidRPr="00DE7BCF">
        <w:rPr>
          <w:b w:val="0"/>
          <w:i/>
          <w:szCs w:val="28"/>
          <w:lang w:eastAsia="uk-UA"/>
        </w:rPr>
        <w:t>nalizm</w:t>
      </w:r>
      <w:r w:rsidR="004F1EF7" w:rsidRPr="00DE7BCF">
        <w:rPr>
          <w:b w:val="0"/>
          <w:i/>
          <w:szCs w:val="28"/>
          <w:lang w:val="uk-UA" w:eastAsia="uk-UA"/>
        </w:rPr>
        <w:t>ó</w:t>
      </w:r>
      <w:r w:rsidR="004F1EF7" w:rsidRPr="00DE7BCF">
        <w:rPr>
          <w:b w:val="0"/>
          <w:i/>
          <w:szCs w:val="28"/>
          <w:lang w:eastAsia="uk-UA"/>
        </w:rPr>
        <w:t>w</w:t>
      </w:r>
      <w:r w:rsidR="004F1EF7" w:rsidRPr="00DE7BCF">
        <w:rPr>
          <w:b w:val="0"/>
          <w:i/>
          <w:szCs w:val="28"/>
          <w:lang w:val="uk-UA" w:eastAsia="uk-UA"/>
        </w:rPr>
        <w:t xml:space="preserve"> </w:t>
      </w:r>
      <w:r w:rsidR="004F1EF7" w:rsidRPr="00DE7BCF">
        <w:rPr>
          <w:b w:val="0"/>
          <w:i/>
          <w:szCs w:val="28"/>
          <w:lang w:eastAsia="uk-UA"/>
        </w:rPr>
        <w:t>Podolskich</w:t>
      </w:r>
      <w:r w:rsidR="004F1EF7" w:rsidRPr="00DE7BCF">
        <w:rPr>
          <w:b w:val="0"/>
          <w:i/>
          <w:szCs w:val="28"/>
          <w:lang w:val="uk-UA" w:eastAsia="uk-UA"/>
        </w:rPr>
        <w:t xml:space="preserve">, </w:t>
      </w:r>
      <w:r w:rsidR="004F1EF7" w:rsidRPr="00DE7BCF">
        <w:rPr>
          <w:b w:val="0"/>
          <w:i/>
          <w:szCs w:val="28"/>
          <w:lang w:eastAsia="uk-UA"/>
        </w:rPr>
        <w:t>u</w:t>
      </w:r>
      <w:r w:rsidR="004F1EF7" w:rsidRPr="00DE7BCF">
        <w:rPr>
          <w:b w:val="0"/>
          <w:i/>
          <w:szCs w:val="28"/>
          <w:lang w:val="uk-UA" w:eastAsia="uk-UA"/>
        </w:rPr>
        <w:t>ł</w:t>
      </w:r>
      <w:r w:rsidR="004F1EF7" w:rsidRPr="00DE7BCF">
        <w:rPr>
          <w:b w:val="0"/>
          <w:i/>
          <w:szCs w:val="28"/>
          <w:lang w:eastAsia="uk-UA"/>
        </w:rPr>
        <w:t>o</w:t>
      </w:r>
      <w:r w:rsidR="004F1EF7" w:rsidRPr="00DE7BCF">
        <w:rPr>
          <w:b w:val="0"/>
          <w:i/>
          <w:szCs w:val="28"/>
          <w:lang w:val="uk-UA" w:eastAsia="uk-UA"/>
        </w:rPr>
        <w:t>ż</w:t>
      </w:r>
      <w:r w:rsidR="004F1EF7" w:rsidRPr="00DE7BCF">
        <w:rPr>
          <w:b w:val="0"/>
          <w:i/>
          <w:szCs w:val="28"/>
          <w:lang w:eastAsia="uk-UA"/>
        </w:rPr>
        <w:t>ony</w:t>
      </w:r>
      <w:r w:rsidR="004F1EF7" w:rsidRPr="00DE7BCF">
        <w:rPr>
          <w:b w:val="0"/>
          <w:i/>
          <w:szCs w:val="28"/>
          <w:lang w:val="uk-UA" w:eastAsia="uk-UA"/>
        </w:rPr>
        <w:t xml:space="preserve"> </w:t>
      </w:r>
      <w:r w:rsidR="004F1EF7" w:rsidRPr="00DE7BCF">
        <w:rPr>
          <w:b w:val="0"/>
          <w:i/>
          <w:szCs w:val="28"/>
          <w:lang w:eastAsia="uk-UA"/>
        </w:rPr>
        <w:t>w</w:t>
      </w:r>
      <w:r w:rsidR="004F1EF7" w:rsidRPr="00DE7BCF">
        <w:rPr>
          <w:b w:val="0"/>
          <w:i/>
          <w:szCs w:val="28"/>
          <w:lang w:val="uk-UA" w:eastAsia="uk-UA"/>
        </w:rPr>
        <w:t xml:space="preserve"> </w:t>
      </w:r>
      <w:r w:rsidR="004F1EF7" w:rsidRPr="00DE7BCF">
        <w:rPr>
          <w:b w:val="0"/>
          <w:i/>
          <w:szCs w:val="28"/>
          <w:lang w:eastAsia="uk-UA"/>
        </w:rPr>
        <w:t>Kamie</w:t>
      </w:r>
      <w:r w:rsidR="004F1EF7" w:rsidRPr="00DE7BCF">
        <w:rPr>
          <w:b w:val="0"/>
          <w:i/>
          <w:szCs w:val="28"/>
          <w:lang w:val="uk-UA" w:eastAsia="uk-UA"/>
        </w:rPr>
        <w:t>ń</w:t>
      </w:r>
      <w:r w:rsidR="004F1EF7" w:rsidRPr="00DE7BCF">
        <w:rPr>
          <w:b w:val="0"/>
          <w:i/>
          <w:szCs w:val="28"/>
          <w:lang w:eastAsia="uk-UA"/>
        </w:rPr>
        <w:t>cu</w:t>
      </w:r>
      <w:r w:rsidR="004F1EF7" w:rsidRPr="00DE7BCF">
        <w:rPr>
          <w:b w:val="0"/>
          <w:i/>
          <w:szCs w:val="28"/>
          <w:lang w:val="uk-UA" w:eastAsia="uk-UA"/>
        </w:rPr>
        <w:t xml:space="preserve"> </w:t>
      </w:r>
      <w:r w:rsidR="004F1EF7" w:rsidRPr="00DE7BCF">
        <w:rPr>
          <w:b w:val="0"/>
          <w:i/>
          <w:szCs w:val="28"/>
          <w:lang w:eastAsia="uk-UA"/>
        </w:rPr>
        <w:t>Podolskim</w:t>
      </w:r>
      <w:r w:rsidR="004F1EF7" w:rsidRPr="00DE7BCF">
        <w:rPr>
          <w:b w:val="0"/>
          <w:i/>
          <w:szCs w:val="28"/>
          <w:lang w:val="uk-UA" w:eastAsia="uk-UA"/>
        </w:rPr>
        <w:t xml:space="preserve"> </w:t>
      </w:r>
      <w:r w:rsidR="004F1EF7" w:rsidRPr="00DE7BCF">
        <w:rPr>
          <w:b w:val="0"/>
          <w:i/>
          <w:szCs w:val="28"/>
          <w:lang w:eastAsia="uk-UA"/>
        </w:rPr>
        <w:t>w</w:t>
      </w:r>
      <w:r w:rsidR="004F1EF7" w:rsidRPr="00DE7BCF">
        <w:rPr>
          <w:b w:val="0"/>
          <w:i/>
          <w:szCs w:val="28"/>
          <w:lang w:val="uk-UA" w:eastAsia="uk-UA"/>
        </w:rPr>
        <w:t xml:space="preserve"> </w:t>
      </w:r>
      <w:r w:rsidR="004F1EF7" w:rsidRPr="00DE7BCF">
        <w:rPr>
          <w:b w:val="0"/>
          <w:i/>
          <w:szCs w:val="28"/>
          <w:lang w:eastAsia="uk-UA"/>
        </w:rPr>
        <w:t>roku</w:t>
      </w:r>
      <w:r w:rsidR="004F1EF7" w:rsidRPr="00DE7BCF">
        <w:rPr>
          <w:b w:val="0"/>
          <w:i/>
          <w:szCs w:val="28"/>
          <w:lang w:val="uk-UA" w:eastAsia="uk-UA"/>
        </w:rPr>
        <w:t xml:space="preserve"> 1863</w:t>
      </w:r>
      <w:r w:rsidR="004F1EF7" w:rsidRPr="00DE7BCF">
        <w:rPr>
          <w:b w:val="0"/>
          <w:szCs w:val="28"/>
          <w:lang w:val="uk-UA" w:eastAsia="uk-UA"/>
        </w:rPr>
        <w:t>», укладеного поляком А. Кремером</w:t>
      </w:r>
      <w:r w:rsidR="00DA157B" w:rsidRPr="00DE7BCF">
        <w:rPr>
          <w:b w:val="0"/>
          <w:szCs w:val="28"/>
          <w:lang w:val="uk-UA" w:eastAsia="uk-UA"/>
        </w:rPr>
        <w:t xml:space="preserve">. </w:t>
      </w:r>
      <w:r w:rsidR="00DA157B" w:rsidRPr="00DE7BCF">
        <w:rPr>
          <w:b w:val="0"/>
          <w:lang w:val="ru-RU" w:eastAsia="uk-UA"/>
        </w:rPr>
        <w:t>Підготовлено чорновий варіант польсько-українського перекладу Словника, який наразі перебуває на редагуванні у польських колег</w:t>
      </w:r>
      <w:r w:rsidRPr="00DE7BCF">
        <w:rPr>
          <w:b w:val="0"/>
          <w:lang w:val="uk-UA" w:eastAsia="uk-UA"/>
        </w:rPr>
        <w:t>.</w:t>
      </w:r>
    </w:p>
    <w:p w14:paraId="24F3E73A" w14:textId="7A7D310A" w:rsidR="000A6D11" w:rsidRPr="00DE7BCF" w:rsidRDefault="00B07DF3" w:rsidP="00DE7BCF">
      <w:pPr>
        <w:pStyle w:val="a3"/>
        <w:numPr>
          <w:ilvl w:val="0"/>
          <w:numId w:val="41"/>
        </w:numPr>
        <w:tabs>
          <w:tab w:val="left" w:pos="980"/>
        </w:tabs>
        <w:spacing w:line="276" w:lineRule="auto"/>
        <w:ind w:right="-35"/>
        <w:rPr>
          <w:b w:val="0"/>
          <w:szCs w:val="28"/>
          <w:lang w:val="uk-UA"/>
        </w:rPr>
      </w:pPr>
      <w:r w:rsidRPr="00DE7BCF">
        <w:rPr>
          <w:b w:val="0"/>
          <w:szCs w:val="28"/>
          <w:lang w:val="uk-UA" w:eastAsia="uk-UA"/>
        </w:rPr>
        <w:t>У</w:t>
      </w:r>
      <w:r w:rsidR="00E06F05" w:rsidRPr="00DE7BCF">
        <w:rPr>
          <w:bCs/>
          <w:szCs w:val="28"/>
          <w:lang w:val="uk-UA"/>
        </w:rPr>
        <w:t xml:space="preserve"> </w:t>
      </w:r>
      <w:r w:rsidRPr="00DE7BCF">
        <w:rPr>
          <w:b w:val="0"/>
          <w:szCs w:val="28"/>
          <w:lang w:val="uk-UA"/>
        </w:rPr>
        <w:t xml:space="preserve">межах </w:t>
      </w:r>
      <w:r w:rsidR="00E06F05" w:rsidRPr="00DE7BCF">
        <w:rPr>
          <w:b w:val="0"/>
          <w:szCs w:val="28"/>
          <w:lang w:val="uk-UA"/>
        </w:rPr>
        <w:t xml:space="preserve">угоди </w:t>
      </w:r>
      <w:r w:rsidR="00E06F05" w:rsidRPr="00DE7BCF">
        <w:rPr>
          <w:b w:val="0"/>
          <w:spacing w:val="-4"/>
          <w:szCs w:val="28"/>
          <w:lang w:val="uk-UA"/>
        </w:rPr>
        <w:t xml:space="preserve">про наукове співробітництво </w:t>
      </w:r>
      <w:r w:rsidR="00E06F05" w:rsidRPr="00DE7BCF">
        <w:rPr>
          <w:b w:val="0"/>
          <w:szCs w:val="28"/>
          <w:lang w:val="uk-UA"/>
        </w:rPr>
        <w:t xml:space="preserve"> між Естонським літературним музеєм (м. Тарту, Естонія) і Вінницьким державним педагогічним університетом імені Михайла Коцюбинського </w:t>
      </w:r>
      <w:r w:rsidR="00737D21" w:rsidRPr="00DE7BCF">
        <w:rPr>
          <w:bCs/>
          <w:color w:val="000000" w:themeColor="text1"/>
          <w:szCs w:val="28"/>
          <w:lang w:val="uk-UA"/>
        </w:rPr>
        <w:t xml:space="preserve">проф. Завальнюк І.Я. і доц. Богатько В.В. </w:t>
      </w:r>
      <w:r w:rsidR="00737D21" w:rsidRPr="00DE7BCF">
        <w:rPr>
          <w:b w:val="0"/>
          <w:szCs w:val="28"/>
          <w:lang w:val="uk-UA"/>
        </w:rPr>
        <w:t xml:space="preserve">працювали в </w:t>
      </w:r>
      <w:r w:rsidR="00E06F05" w:rsidRPr="00DE7BCF">
        <w:rPr>
          <w:b w:val="0"/>
          <w:szCs w:val="28"/>
          <w:lang w:val="uk-UA"/>
        </w:rPr>
        <w:t xml:space="preserve"> п</w:t>
      </w:r>
      <w:r w:rsidR="00566558" w:rsidRPr="00DE7BCF">
        <w:rPr>
          <w:b w:val="0"/>
          <w:szCs w:val="28"/>
          <w:lang w:val="uk-UA"/>
        </w:rPr>
        <w:t>роєкт</w:t>
      </w:r>
      <w:r w:rsidR="00737D21" w:rsidRPr="00DE7BCF">
        <w:rPr>
          <w:b w:val="0"/>
          <w:szCs w:val="28"/>
          <w:lang w:val="uk-UA"/>
        </w:rPr>
        <w:t>і</w:t>
      </w:r>
      <w:r w:rsidR="00E06F05" w:rsidRPr="00DE7BCF">
        <w:rPr>
          <w:b w:val="0"/>
          <w:szCs w:val="28"/>
          <w:lang w:val="uk-UA"/>
        </w:rPr>
        <w:t xml:space="preserve"> </w:t>
      </w:r>
      <w:r w:rsidRPr="00DE7BCF">
        <w:rPr>
          <w:b w:val="0"/>
          <w:spacing w:val="-4"/>
          <w:szCs w:val="28"/>
          <w:lang w:val="uk-UA"/>
        </w:rPr>
        <w:t xml:space="preserve">«Традиційні естонські та українські народні пісні: порівняльний обчислювальний аналіз на основі корпусу», спрямований на  </w:t>
      </w:r>
      <w:r w:rsidR="00E06F05" w:rsidRPr="00DE7BCF">
        <w:rPr>
          <w:b w:val="0"/>
          <w:spacing w:val="-4"/>
          <w:szCs w:val="28"/>
          <w:lang w:val="uk-UA"/>
        </w:rPr>
        <w:t>дослідження фольклору за допомогою обчислювальних методів</w:t>
      </w:r>
      <w:r w:rsidRPr="00DE7BCF">
        <w:rPr>
          <w:b w:val="0"/>
          <w:spacing w:val="-4"/>
          <w:szCs w:val="28"/>
          <w:lang w:val="uk-UA"/>
        </w:rPr>
        <w:t xml:space="preserve"> та</w:t>
      </w:r>
      <w:r w:rsidR="00E06F05" w:rsidRPr="00DE7BCF">
        <w:rPr>
          <w:b w:val="0"/>
          <w:spacing w:val="-4"/>
          <w:szCs w:val="28"/>
          <w:lang w:val="uk-UA"/>
        </w:rPr>
        <w:t xml:space="preserve"> збереження зібраних зразків в електронній базі даних</w:t>
      </w:r>
      <w:r w:rsidRPr="00DE7BCF">
        <w:rPr>
          <w:b w:val="0"/>
          <w:spacing w:val="-4"/>
          <w:szCs w:val="28"/>
          <w:lang w:val="uk-UA"/>
        </w:rPr>
        <w:t>.</w:t>
      </w:r>
      <w:r w:rsidR="00566558" w:rsidRPr="00DE7BCF">
        <w:rPr>
          <w:b w:val="0"/>
          <w:spacing w:val="-4"/>
          <w:szCs w:val="28"/>
          <w:lang w:val="uk-UA"/>
        </w:rPr>
        <w:t xml:space="preserve"> </w:t>
      </w:r>
      <w:r w:rsidRPr="00DE7BCF">
        <w:rPr>
          <w:b w:val="0"/>
          <w:spacing w:val="-4"/>
          <w:szCs w:val="28"/>
          <w:lang w:val="ru-RU"/>
        </w:rPr>
        <w:t xml:space="preserve">Створено корпус відсканованих 8 книг і перенесено відскановані тексти (2902) в документ </w:t>
      </w:r>
      <w:r w:rsidRPr="00DE7BCF">
        <w:rPr>
          <w:b w:val="0"/>
          <w:spacing w:val="-4"/>
          <w:szCs w:val="28"/>
        </w:rPr>
        <w:t>Excel</w:t>
      </w:r>
      <w:r w:rsidRPr="00DE7BCF">
        <w:rPr>
          <w:b w:val="0"/>
          <w:spacing w:val="-4"/>
          <w:szCs w:val="28"/>
          <w:lang w:val="ru-RU"/>
        </w:rPr>
        <w:t xml:space="preserve">. </w:t>
      </w:r>
      <w:r w:rsidR="00566558" w:rsidRPr="00DE7BCF">
        <w:rPr>
          <w:b w:val="0"/>
          <w:spacing w:val="-4"/>
          <w:szCs w:val="28"/>
          <w:lang w:val="ru-RU"/>
        </w:rPr>
        <w:t xml:space="preserve"> </w:t>
      </w:r>
      <w:r w:rsidR="00566558" w:rsidRPr="00DE7BCF">
        <w:rPr>
          <w:bCs/>
          <w:color w:val="050505"/>
          <w:shd w:val="clear" w:color="auto" w:fill="FFFFFF"/>
          <w:lang w:val="ru-RU"/>
        </w:rPr>
        <w:t>Доц. Гороф’янюк І.В., доц. Павлушенко О.А</w:t>
      </w:r>
      <w:r w:rsidR="00566558" w:rsidRPr="00DE7BCF">
        <w:rPr>
          <w:b w:val="0"/>
          <w:color w:val="050505"/>
          <w:shd w:val="clear" w:color="auto" w:fill="FFFFFF"/>
          <w:lang w:val="ru-RU"/>
        </w:rPr>
        <w:t xml:space="preserve"> взяли участь очно в Міжнародній науковій конференції “</w:t>
      </w:r>
      <w:r w:rsidR="00566558" w:rsidRPr="00DE7BCF">
        <w:rPr>
          <w:b w:val="0"/>
          <w:color w:val="050505"/>
          <w:shd w:val="clear" w:color="auto" w:fill="FFFFFF"/>
        </w:rPr>
        <w:t>The</w:t>
      </w:r>
      <w:r w:rsidR="00566558" w:rsidRPr="00DE7BCF">
        <w:rPr>
          <w:b w:val="0"/>
          <w:color w:val="050505"/>
          <w:shd w:val="clear" w:color="auto" w:fill="FFFFFF"/>
          <w:lang w:val="ru-RU"/>
        </w:rPr>
        <w:t xml:space="preserve"> </w:t>
      </w:r>
      <w:r w:rsidR="00566558" w:rsidRPr="00DE7BCF">
        <w:rPr>
          <w:b w:val="0"/>
          <w:color w:val="050505"/>
          <w:shd w:val="clear" w:color="auto" w:fill="FFFFFF"/>
        </w:rPr>
        <w:t>Symbiosis</w:t>
      </w:r>
      <w:r w:rsidR="00566558" w:rsidRPr="00DE7BCF">
        <w:rPr>
          <w:b w:val="0"/>
          <w:color w:val="050505"/>
          <w:shd w:val="clear" w:color="auto" w:fill="FFFFFF"/>
          <w:lang w:val="ru-RU"/>
        </w:rPr>
        <w:t xml:space="preserve"> </w:t>
      </w:r>
      <w:r w:rsidR="00566558" w:rsidRPr="00DE7BCF">
        <w:rPr>
          <w:b w:val="0"/>
          <w:color w:val="050505"/>
          <w:shd w:val="clear" w:color="auto" w:fill="FFFFFF"/>
        </w:rPr>
        <w:t>of</w:t>
      </w:r>
      <w:r w:rsidR="00566558" w:rsidRPr="00DE7BCF">
        <w:rPr>
          <w:b w:val="0"/>
          <w:color w:val="050505"/>
          <w:shd w:val="clear" w:color="auto" w:fill="FFFFFF"/>
          <w:lang w:val="ru-RU"/>
        </w:rPr>
        <w:t xml:space="preserve"> </w:t>
      </w:r>
      <w:r w:rsidR="00566558" w:rsidRPr="00DE7BCF">
        <w:rPr>
          <w:b w:val="0"/>
          <w:color w:val="050505"/>
          <w:shd w:val="clear" w:color="auto" w:fill="FFFFFF"/>
        </w:rPr>
        <w:t>Singing</w:t>
      </w:r>
      <w:r w:rsidR="00566558" w:rsidRPr="00DE7BCF">
        <w:rPr>
          <w:b w:val="0"/>
          <w:color w:val="050505"/>
          <w:shd w:val="clear" w:color="auto" w:fill="FFFFFF"/>
          <w:lang w:val="ru-RU"/>
        </w:rPr>
        <w:t xml:space="preserve">, </w:t>
      </w:r>
      <w:r w:rsidR="00566558" w:rsidRPr="00DE7BCF">
        <w:rPr>
          <w:b w:val="0"/>
          <w:color w:val="050505"/>
          <w:shd w:val="clear" w:color="auto" w:fill="FFFFFF"/>
        </w:rPr>
        <w:t>Playing</w:t>
      </w:r>
      <w:r w:rsidR="00566558" w:rsidRPr="00DE7BCF">
        <w:rPr>
          <w:b w:val="0"/>
          <w:color w:val="050505"/>
          <w:shd w:val="clear" w:color="auto" w:fill="FFFFFF"/>
          <w:lang w:val="ru-RU"/>
        </w:rPr>
        <w:t xml:space="preserve"> </w:t>
      </w:r>
      <w:r w:rsidR="00566558" w:rsidRPr="00DE7BCF">
        <w:rPr>
          <w:b w:val="0"/>
          <w:color w:val="050505"/>
          <w:shd w:val="clear" w:color="auto" w:fill="FFFFFF"/>
        </w:rPr>
        <w:t>and</w:t>
      </w:r>
      <w:r w:rsidR="00566558" w:rsidRPr="00DE7BCF">
        <w:rPr>
          <w:b w:val="0"/>
          <w:color w:val="050505"/>
          <w:shd w:val="clear" w:color="auto" w:fill="FFFFFF"/>
          <w:lang w:val="ru-RU"/>
        </w:rPr>
        <w:t xml:space="preserve"> </w:t>
      </w:r>
      <w:r w:rsidR="00566558" w:rsidRPr="00DE7BCF">
        <w:rPr>
          <w:b w:val="0"/>
          <w:color w:val="050505"/>
          <w:shd w:val="clear" w:color="auto" w:fill="FFFFFF"/>
        </w:rPr>
        <w:t>Dancing</w:t>
      </w:r>
      <w:r w:rsidR="00566558" w:rsidRPr="00DE7BCF">
        <w:rPr>
          <w:b w:val="0"/>
          <w:color w:val="050505"/>
          <w:shd w:val="clear" w:color="auto" w:fill="FFFFFF"/>
          <w:lang w:val="ru-RU"/>
        </w:rPr>
        <w:t xml:space="preserve"> </w:t>
      </w:r>
      <w:r w:rsidR="00566558" w:rsidRPr="00DE7BCF">
        <w:rPr>
          <w:b w:val="0"/>
          <w:color w:val="050505"/>
          <w:shd w:val="clear" w:color="auto" w:fill="FFFFFF"/>
        </w:rPr>
        <w:t>in</w:t>
      </w:r>
      <w:r w:rsidR="00566558" w:rsidRPr="00DE7BCF">
        <w:rPr>
          <w:b w:val="0"/>
          <w:color w:val="050505"/>
          <w:shd w:val="clear" w:color="auto" w:fill="FFFFFF"/>
          <w:lang w:val="ru-RU"/>
        </w:rPr>
        <w:t xml:space="preserve"> </w:t>
      </w:r>
      <w:r w:rsidR="00566558" w:rsidRPr="00DE7BCF">
        <w:rPr>
          <w:b w:val="0"/>
          <w:color w:val="050505"/>
          <w:shd w:val="clear" w:color="auto" w:fill="FFFFFF"/>
        </w:rPr>
        <w:t>Traditional</w:t>
      </w:r>
      <w:r w:rsidR="00566558" w:rsidRPr="00DE7BCF">
        <w:rPr>
          <w:b w:val="0"/>
          <w:color w:val="050505"/>
          <w:shd w:val="clear" w:color="auto" w:fill="FFFFFF"/>
          <w:lang w:val="ru-RU"/>
        </w:rPr>
        <w:t xml:space="preserve"> </w:t>
      </w:r>
      <w:r w:rsidR="00566558" w:rsidRPr="00DE7BCF">
        <w:rPr>
          <w:b w:val="0"/>
          <w:color w:val="050505"/>
          <w:shd w:val="clear" w:color="auto" w:fill="FFFFFF"/>
        </w:rPr>
        <w:t>Music</w:t>
      </w:r>
      <w:r w:rsidR="00566558" w:rsidRPr="00DE7BCF">
        <w:rPr>
          <w:b w:val="0"/>
          <w:color w:val="050505"/>
          <w:shd w:val="clear" w:color="auto" w:fill="FFFFFF"/>
          <w:lang w:val="ru-RU"/>
        </w:rPr>
        <w:t xml:space="preserve">: </w:t>
      </w:r>
      <w:r w:rsidR="00566558" w:rsidRPr="00DE7BCF">
        <w:rPr>
          <w:b w:val="0"/>
          <w:color w:val="050505"/>
          <w:shd w:val="clear" w:color="auto" w:fill="FFFFFF"/>
        </w:rPr>
        <w:t>Historical</w:t>
      </w:r>
      <w:r w:rsidR="00566558" w:rsidRPr="00DE7BCF">
        <w:rPr>
          <w:b w:val="0"/>
          <w:color w:val="050505"/>
          <w:shd w:val="clear" w:color="auto" w:fill="FFFFFF"/>
          <w:lang w:val="ru-RU"/>
        </w:rPr>
        <w:t xml:space="preserve"> </w:t>
      </w:r>
      <w:r w:rsidR="00566558" w:rsidRPr="00DE7BCF">
        <w:rPr>
          <w:b w:val="0"/>
          <w:color w:val="050505"/>
          <w:shd w:val="clear" w:color="auto" w:fill="FFFFFF"/>
        </w:rPr>
        <w:t>and</w:t>
      </w:r>
      <w:r w:rsidR="00566558" w:rsidRPr="00DE7BCF">
        <w:rPr>
          <w:b w:val="0"/>
          <w:color w:val="050505"/>
          <w:shd w:val="clear" w:color="auto" w:fill="FFFFFF"/>
          <w:lang w:val="ru-RU"/>
        </w:rPr>
        <w:t xml:space="preserve"> </w:t>
      </w:r>
      <w:r w:rsidR="00566558" w:rsidRPr="00DE7BCF">
        <w:rPr>
          <w:b w:val="0"/>
          <w:color w:val="050505"/>
          <w:shd w:val="clear" w:color="auto" w:fill="FFFFFF"/>
        </w:rPr>
        <w:t>Contemporary</w:t>
      </w:r>
      <w:r w:rsidR="00566558" w:rsidRPr="00DE7BCF">
        <w:rPr>
          <w:b w:val="0"/>
          <w:color w:val="050505"/>
          <w:shd w:val="clear" w:color="auto" w:fill="FFFFFF"/>
          <w:lang w:val="ru-RU"/>
        </w:rPr>
        <w:t xml:space="preserve"> </w:t>
      </w:r>
      <w:r w:rsidR="00566558" w:rsidRPr="00DE7BCF">
        <w:rPr>
          <w:b w:val="0"/>
          <w:color w:val="050505"/>
          <w:shd w:val="clear" w:color="auto" w:fill="FFFFFF"/>
        </w:rPr>
        <w:t>Perspectives</w:t>
      </w:r>
      <w:r w:rsidR="00566558" w:rsidRPr="00DE7BCF">
        <w:rPr>
          <w:b w:val="0"/>
          <w:color w:val="050505"/>
          <w:shd w:val="clear" w:color="auto" w:fill="FFFFFF"/>
          <w:lang w:val="ru-RU"/>
        </w:rPr>
        <w:t>“ / «Симбіоз співу, гри та танцю в традиційній музиці: історичні та сучасні перспективи» (25-27 листопада 2024 р.), організованій Естонським літературним музеєм у м. Тарту, Естонія.</w:t>
      </w:r>
    </w:p>
    <w:p w14:paraId="23E8BA9B" w14:textId="550C17B8" w:rsidR="000A6D11" w:rsidRPr="00DE7BCF" w:rsidRDefault="000A6D11" w:rsidP="00DE7BCF">
      <w:pPr>
        <w:pStyle w:val="a3"/>
        <w:numPr>
          <w:ilvl w:val="0"/>
          <w:numId w:val="41"/>
        </w:numPr>
        <w:tabs>
          <w:tab w:val="left" w:pos="980"/>
        </w:tabs>
        <w:spacing w:line="276" w:lineRule="auto"/>
        <w:ind w:right="-35"/>
        <w:rPr>
          <w:b w:val="0"/>
          <w:szCs w:val="28"/>
          <w:lang w:val="uk-UA"/>
        </w:rPr>
      </w:pPr>
      <w:r w:rsidRPr="00DE7BCF">
        <w:rPr>
          <w:b w:val="0"/>
          <w:szCs w:val="28"/>
          <w:lang w:val="uk-UA"/>
        </w:rPr>
        <w:t xml:space="preserve">Виконання кваліфікаційних робіт здобувачами   другого (магістерського) та третього (доктора філософії) рівнів вищої освіти. У травні 2024 р. відбувся захист дисертації асистента кафедри </w:t>
      </w:r>
      <w:r w:rsidRPr="00DE7BCF">
        <w:rPr>
          <w:bCs/>
          <w:szCs w:val="28"/>
          <w:lang w:val="uk-UA"/>
        </w:rPr>
        <w:t>Р</w:t>
      </w:r>
      <w:r w:rsidR="00737D21" w:rsidRPr="00DE7BCF">
        <w:rPr>
          <w:bCs/>
          <w:szCs w:val="28"/>
          <w:lang w:val="uk-UA"/>
        </w:rPr>
        <w:t>.</w:t>
      </w:r>
      <w:r w:rsidRPr="00DE7BCF">
        <w:rPr>
          <w:bCs/>
          <w:szCs w:val="28"/>
          <w:lang w:val="uk-UA"/>
        </w:rPr>
        <w:t xml:space="preserve"> І</w:t>
      </w:r>
      <w:r w:rsidR="00737D21" w:rsidRPr="00DE7BCF">
        <w:rPr>
          <w:bCs/>
          <w:szCs w:val="28"/>
          <w:lang w:val="uk-UA"/>
        </w:rPr>
        <w:t>.</w:t>
      </w:r>
      <w:r w:rsidRPr="00DE7BCF">
        <w:rPr>
          <w:bCs/>
          <w:szCs w:val="28"/>
          <w:lang w:val="uk-UA"/>
        </w:rPr>
        <w:t xml:space="preserve"> Горобець</w:t>
      </w:r>
      <w:r w:rsidRPr="00DE7BCF">
        <w:rPr>
          <w:b w:val="0"/>
          <w:szCs w:val="28"/>
          <w:lang w:val="uk-UA"/>
        </w:rPr>
        <w:t xml:space="preserve"> на здобуття ступеня доктора філософії з галузі знань 03 Гуманітарні науки спеціальності 035 Філологія (тема: «Комунікативно-прагматичний потенціал синтаксичних одиниць у мові сучасної української прози для дітей»). Науковий керівник: д.ф.н., професор І.</w:t>
      </w:r>
      <w:r w:rsidRPr="00DE7BCF">
        <w:rPr>
          <w:b w:val="0"/>
          <w:szCs w:val="28"/>
        </w:rPr>
        <w:t> </w:t>
      </w:r>
      <w:r w:rsidRPr="00DE7BCF">
        <w:rPr>
          <w:b w:val="0"/>
          <w:szCs w:val="28"/>
          <w:lang w:val="uk-UA"/>
        </w:rPr>
        <w:t>Я.</w:t>
      </w:r>
      <w:r w:rsidRPr="00DE7BCF">
        <w:rPr>
          <w:b w:val="0"/>
          <w:szCs w:val="28"/>
        </w:rPr>
        <w:t> </w:t>
      </w:r>
      <w:r w:rsidRPr="00DE7BCF">
        <w:rPr>
          <w:b w:val="0"/>
          <w:szCs w:val="28"/>
          <w:lang w:val="uk-UA"/>
        </w:rPr>
        <w:t>Завальнюк.</w:t>
      </w:r>
      <w:r w:rsidRPr="00DE7BCF">
        <w:rPr>
          <w:b w:val="0"/>
          <w:lang w:val="uk-UA"/>
        </w:rPr>
        <w:t xml:space="preserve"> ДИПЛОМ доктора філософії Н24 № 002428 згідно з рішенням вченої ради Вінницького державного </w:t>
      </w:r>
      <w:r w:rsidRPr="00DE7BCF">
        <w:rPr>
          <w:b w:val="0"/>
          <w:lang w:val="uk-UA"/>
        </w:rPr>
        <w:lastRenderedPageBreak/>
        <w:t>педагогічного університету імені Михайла Коцюбинського, яке набрало чинності з 30.05.2024</w:t>
      </w:r>
      <w:r w:rsidRPr="00DE7BCF">
        <w:rPr>
          <w:b w:val="0"/>
        </w:rPr>
        <w:t> </w:t>
      </w:r>
      <w:r w:rsidRPr="00DE7BCF">
        <w:rPr>
          <w:b w:val="0"/>
          <w:lang w:val="uk-UA"/>
        </w:rPr>
        <w:t>р.</w:t>
      </w:r>
    </w:p>
    <w:p w14:paraId="1FBB7DE7" w14:textId="624F1690" w:rsidR="00CA3F2F" w:rsidRPr="00DE7BCF" w:rsidRDefault="00972680" w:rsidP="00DE7BCF">
      <w:pPr>
        <w:pStyle w:val="a3"/>
        <w:numPr>
          <w:ilvl w:val="0"/>
          <w:numId w:val="41"/>
        </w:numPr>
        <w:tabs>
          <w:tab w:val="left" w:pos="980"/>
        </w:tabs>
        <w:spacing w:line="276" w:lineRule="auto"/>
        <w:ind w:right="-35"/>
        <w:rPr>
          <w:szCs w:val="28"/>
          <w:lang w:val="uk-UA"/>
        </w:rPr>
      </w:pPr>
      <w:r w:rsidRPr="00DE7BCF">
        <w:rPr>
          <w:b w:val="0"/>
          <w:bCs/>
          <w:szCs w:val="28"/>
          <w:lang w:val="uk-UA"/>
        </w:rPr>
        <w:t>Науково-дослідницька д</w:t>
      </w:r>
      <w:r w:rsidR="00737D21" w:rsidRPr="00DE7BCF">
        <w:rPr>
          <w:b w:val="0"/>
          <w:bCs/>
          <w:szCs w:val="28"/>
          <w:lang w:val="uk-UA"/>
        </w:rPr>
        <w:t xml:space="preserve">іяльність студентських проблемних груп під керівництвом </w:t>
      </w:r>
      <w:r w:rsidR="00737D21" w:rsidRPr="00DE7BCF">
        <w:rPr>
          <w:szCs w:val="28"/>
          <w:lang w:val="uk-UA"/>
        </w:rPr>
        <w:t>проф. Павликівської Н.М., доц. Гороф’янюк І.В., доц. Кухар Н.І., доц. Прокопчук Л.В., доц. Богатько В.В.</w:t>
      </w:r>
      <w:r w:rsidRPr="00DE7BCF">
        <w:rPr>
          <w:szCs w:val="28"/>
          <w:lang w:val="uk-UA"/>
        </w:rPr>
        <w:t xml:space="preserve"> з </w:t>
      </w:r>
      <w:r w:rsidRPr="00DE7BCF">
        <w:rPr>
          <w:b w:val="0"/>
          <w:bCs/>
          <w:szCs w:val="28"/>
          <w:lang w:val="uk-UA"/>
        </w:rPr>
        <w:t xml:space="preserve"> апробацією результатів у доповідях на конференціях різних рівнів та публікацією </w:t>
      </w:r>
      <w:r w:rsidR="00DB6092" w:rsidRPr="00DE7BCF">
        <w:rPr>
          <w:b w:val="0"/>
          <w:bCs/>
          <w:szCs w:val="28"/>
          <w:lang w:val="uk-UA"/>
        </w:rPr>
        <w:t>статей в збірниках студентських наукових праць, зокрема «Філологічні студії» факультету філології й журналістики імені Михайла Стельмаха.</w:t>
      </w:r>
    </w:p>
    <w:p w14:paraId="4A468A5F" w14:textId="27DC9BBE" w:rsidR="00307A4B" w:rsidRPr="009D2CCF" w:rsidRDefault="00737D21" w:rsidP="00DE7BCF">
      <w:pPr>
        <w:pStyle w:val="a3"/>
        <w:numPr>
          <w:ilvl w:val="0"/>
          <w:numId w:val="41"/>
        </w:numPr>
        <w:tabs>
          <w:tab w:val="left" w:pos="980"/>
        </w:tabs>
        <w:spacing w:line="276" w:lineRule="auto"/>
        <w:ind w:right="-35"/>
        <w:rPr>
          <w:szCs w:val="28"/>
          <w:lang w:val="uk-UA"/>
        </w:rPr>
      </w:pPr>
      <w:r w:rsidRPr="00DE7BCF">
        <w:rPr>
          <w:b w:val="0"/>
          <w:bCs/>
          <w:szCs w:val="28"/>
          <w:lang w:val="uk-UA"/>
        </w:rPr>
        <w:t xml:space="preserve">Наукові розвідки у проблематиці індивідуальних </w:t>
      </w:r>
      <w:r w:rsidR="00972680" w:rsidRPr="00DE7BCF">
        <w:rPr>
          <w:b w:val="0"/>
          <w:bCs/>
          <w:szCs w:val="28"/>
          <w:lang w:val="uk-UA"/>
        </w:rPr>
        <w:t>дослідницьких</w:t>
      </w:r>
      <w:r w:rsidRPr="00DE7BCF">
        <w:rPr>
          <w:b w:val="0"/>
          <w:bCs/>
          <w:szCs w:val="28"/>
          <w:lang w:val="uk-UA"/>
        </w:rPr>
        <w:t xml:space="preserve"> інтересів</w:t>
      </w:r>
      <w:r w:rsidR="00972680" w:rsidRPr="00DE7BCF">
        <w:rPr>
          <w:b w:val="0"/>
          <w:bCs/>
          <w:szCs w:val="28"/>
          <w:lang w:val="uk-UA"/>
        </w:rPr>
        <w:t xml:space="preserve"> викладачів з   оприявленням результатів в доповідях на наукових конференціях різних рівнів та публікаціях у наукових виданнях категорії «А» та категорії «Б», </w:t>
      </w:r>
      <w:r w:rsidR="00DB6092" w:rsidRPr="00DE7BCF">
        <w:rPr>
          <w:b w:val="0"/>
          <w:bCs/>
          <w:szCs w:val="28"/>
          <w:lang w:val="uk-UA"/>
        </w:rPr>
        <w:t xml:space="preserve">зокрема в </w:t>
      </w:r>
      <w:r w:rsidR="00DB6092" w:rsidRPr="009D2CCF">
        <w:rPr>
          <w:b w:val="0"/>
          <w:bCs/>
          <w:szCs w:val="28"/>
          <w:lang w:val="uk-UA"/>
        </w:rPr>
        <w:t xml:space="preserve">збірнику </w:t>
      </w:r>
      <w:r w:rsidR="00DB6092" w:rsidRPr="009D2CCF">
        <w:rPr>
          <w:b w:val="0"/>
          <w:szCs w:val="28"/>
          <w:lang w:val="uk-UA" w:eastAsia="uk-UA"/>
        </w:rPr>
        <w:t>«Наукові записки Вінницького державного педагогічного університету імені Михайла Коцюбинського. Серія: Філологія (мовознавство)»</w:t>
      </w:r>
      <w:r w:rsidR="00DB6092" w:rsidRPr="009D2CCF">
        <w:rPr>
          <w:bCs/>
          <w:szCs w:val="28"/>
          <w:lang w:val="uk-UA" w:eastAsia="uk-UA"/>
        </w:rPr>
        <w:t xml:space="preserve"> </w:t>
      </w:r>
      <w:r w:rsidR="00DB6092" w:rsidRPr="009D2CCF">
        <w:rPr>
          <w:b w:val="0"/>
          <w:szCs w:val="28"/>
          <w:lang w:val="uk-UA" w:eastAsia="uk-UA"/>
        </w:rPr>
        <w:t>та в</w:t>
      </w:r>
      <w:r w:rsidR="00DB6092" w:rsidRPr="009D2CCF">
        <w:rPr>
          <w:bCs/>
          <w:szCs w:val="28"/>
          <w:lang w:val="uk-UA" w:eastAsia="uk-UA"/>
        </w:rPr>
        <w:t xml:space="preserve"> </w:t>
      </w:r>
      <w:r w:rsidR="00972680" w:rsidRPr="009D2CCF">
        <w:rPr>
          <w:b w:val="0"/>
          <w:bCs/>
          <w:szCs w:val="28"/>
          <w:lang w:val="uk-UA"/>
        </w:rPr>
        <w:t>розділах колективних монографій</w:t>
      </w:r>
      <w:r w:rsidR="00DB6092" w:rsidRPr="009D2CCF">
        <w:rPr>
          <w:b w:val="0"/>
          <w:bCs/>
          <w:szCs w:val="28"/>
          <w:lang w:val="uk-UA"/>
        </w:rPr>
        <w:t>, опублікованих в країнах ЄС</w:t>
      </w:r>
      <w:r w:rsidR="00972680" w:rsidRPr="009D2CCF">
        <w:rPr>
          <w:b w:val="0"/>
          <w:bCs/>
          <w:szCs w:val="28"/>
          <w:lang w:val="uk-UA"/>
        </w:rPr>
        <w:t>.</w:t>
      </w:r>
    </w:p>
    <w:p w14:paraId="0A9BF08E" w14:textId="66777257" w:rsidR="00F23ABF" w:rsidRPr="00DE7BCF" w:rsidRDefault="00F23ABF" w:rsidP="00DE7BCF">
      <w:pPr>
        <w:tabs>
          <w:tab w:val="left" w:pos="980"/>
        </w:tabs>
        <w:spacing w:after="0" w:line="276" w:lineRule="auto"/>
        <w:ind w:right="-766"/>
        <w:rPr>
          <w:rFonts w:ascii="Times New Roman" w:hAnsi="Times New Roman" w:cs="Times New Roman"/>
          <w:b/>
          <w:sz w:val="28"/>
          <w:szCs w:val="28"/>
        </w:rPr>
      </w:pPr>
      <w:r w:rsidRPr="00DE7BCF">
        <w:rPr>
          <w:rFonts w:ascii="Times New Roman" w:hAnsi="Times New Roman" w:cs="Times New Roman"/>
          <w:b/>
          <w:sz w:val="28"/>
          <w:szCs w:val="28"/>
        </w:rPr>
        <w:t>1</w:t>
      </w:r>
      <w:r w:rsidR="007F61E1" w:rsidRPr="00DE7BCF">
        <w:rPr>
          <w:rFonts w:ascii="Times New Roman" w:hAnsi="Times New Roman" w:cs="Times New Roman"/>
          <w:b/>
          <w:sz w:val="28"/>
          <w:szCs w:val="28"/>
        </w:rPr>
        <w:t>5</w:t>
      </w:r>
      <w:r w:rsidRPr="00DE7BCF">
        <w:rPr>
          <w:rFonts w:ascii="Times New Roman" w:hAnsi="Times New Roman" w:cs="Times New Roman"/>
          <w:b/>
          <w:sz w:val="28"/>
          <w:szCs w:val="28"/>
        </w:rPr>
        <w:t>. Науково-дослідницька робота студентів.</w:t>
      </w:r>
    </w:p>
    <w:p w14:paraId="745D925A" w14:textId="77777777" w:rsidR="008756B4" w:rsidRDefault="008756B4" w:rsidP="00DE7BCF">
      <w:pPr>
        <w:pStyle w:val="a3"/>
        <w:tabs>
          <w:tab w:val="left" w:pos="980"/>
        </w:tabs>
        <w:spacing w:after="0" w:afterAutospacing="0" w:line="276" w:lineRule="auto"/>
        <w:ind w:left="0" w:right="-766" w:firstLineChars="200" w:firstLine="560"/>
        <w:rPr>
          <w:b w:val="0"/>
          <w:szCs w:val="28"/>
          <w:lang w:val="uk-UA"/>
        </w:rPr>
      </w:pPr>
    </w:p>
    <w:p w14:paraId="5B04FE8B" w14:textId="1230C761" w:rsidR="004F0F5D" w:rsidRPr="00DE7BCF" w:rsidRDefault="009847F5" w:rsidP="00DE7BCF">
      <w:pPr>
        <w:pStyle w:val="a3"/>
        <w:tabs>
          <w:tab w:val="left" w:pos="980"/>
        </w:tabs>
        <w:spacing w:after="0" w:afterAutospacing="0" w:line="276" w:lineRule="auto"/>
        <w:ind w:left="0" w:right="-766" w:firstLineChars="200" w:firstLine="560"/>
        <w:rPr>
          <w:b w:val="0"/>
          <w:szCs w:val="28"/>
          <w:lang w:val="uk-UA"/>
        </w:rPr>
      </w:pPr>
      <w:r w:rsidRPr="00DE7BCF">
        <w:rPr>
          <w:b w:val="0"/>
          <w:szCs w:val="28"/>
          <w:lang w:val="uk-UA"/>
        </w:rPr>
        <w:t>Залучення здобувачів вищої освіти до науково-дослідницької діяльност</w:t>
      </w:r>
      <w:r w:rsidR="00276073" w:rsidRPr="00DE7BCF">
        <w:rPr>
          <w:b w:val="0"/>
          <w:szCs w:val="28"/>
          <w:lang w:val="uk-UA"/>
        </w:rPr>
        <w:t>и</w:t>
      </w:r>
      <w:r w:rsidRPr="00DE7BCF">
        <w:rPr>
          <w:b w:val="0"/>
          <w:szCs w:val="28"/>
          <w:lang w:val="uk-UA"/>
        </w:rPr>
        <w:t xml:space="preserve"> позитивно позначається на   розвитку</w:t>
      </w:r>
      <w:r w:rsidR="00276073" w:rsidRPr="00DE7BCF">
        <w:rPr>
          <w:b w:val="0"/>
          <w:szCs w:val="28"/>
          <w:lang w:val="uk-UA"/>
        </w:rPr>
        <w:t xml:space="preserve"> їхнього аналітичного мислення</w:t>
      </w:r>
      <w:r w:rsidRPr="00DE7BCF">
        <w:rPr>
          <w:b w:val="0"/>
          <w:szCs w:val="28"/>
          <w:lang w:val="uk-UA"/>
        </w:rPr>
        <w:t>, формуванні фахового кругозору як майбутніх учителів словесности</w:t>
      </w:r>
      <w:r w:rsidR="004F0F5D" w:rsidRPr="00DE7BCF">
        <w:rPr>
          <w:b w:val="0"/>
          <w:szCs w:val="28"/>
          <w:lang w:val="uk-UA"/>
        </w:rPr>
        <w:t xml:space="preserve">. </w:t>
      </w:r>
      <w:r w:rsidR="00276073" w:rsidRPr="00DE7BCF">
        <w:rPr>
          <w:b w:val="0"/>
          <w:szCs w:val="28"/>
          <w:lang w:val="uk-UA"/>
        </w:rPr>
        <w:t>Провідні викладачі кафедри організували системну науково-дослідницьку співпрацю із студентами,  м</w:t>
      </w:r>
      <w:r w:rsidR="004F0F5D" w:rsidRPr="00DE7BCF">
        <w:rPr>
          <w:b w:val="0"/>
          <w:szCs w:val="28"/>
          <w:lang w:val="uk-UA"/>
        </w:rPr>
        <w:t xml:space="preserve">ета </w:t>
      </w:r>
      <w:r w:rsidR="00276073" w:rsidRPr="00DE7BCF">
        <w:rPr>
          <w:b w:val="0"/>
          <w:szCs w:val="28"/>
          <w:lang w:val="uk-UA"/>
        </w:rPr>
        <w:t xml:space="preserve">якої </w:t>
      </w:r>
      <w:r w:rsidR="004F0F5D" w:rsidRPr="00DE7BCF">
        <w:rPr>
          <w:b w:val="0"/>
          <w:szCs w:val="28"/>
          <w:lang w:val="uk-UA"/>
        </w:rPr>
        <w:t xml:space="preserve">сформувати в здобувачів вищої освіти уміння компетентно аналізувати мовні </w:t>
      </w:r>
      <w:r w:rsidR="00276073" w:rsidRPr="00DE7BCF">
        <w:rPr>
          <w:b w:val="0"/>
          <w:szCs w:val="28"/>
          <w:lang w:val="uk-UA"/>
        </w:rPr>
        <w:t>факти і процеси</w:t>
      </w:r>
      <w:r w:rsidR="004F0F5D" w:rsidRPr="00DE7BCF">
        <w:rPr>
          <w:b w:val="0"/>
          <w:szCs w:val="28"/>
          <w:lang w:val="uk-UA"/>
        </w:rPr>
        <w:t>, застосовуючи різноманітні загальнонаукові й спеціальні мовознавчі методи, а також творчо використовувати багатий досвід вітчизняних і зарубіжних науковців.</w:t>
      </w:r>
    </w:p>
    <w:p w14:paraId="69A60019" w14:textId="0A490876" w:rsidR="004F0F5D" w:rsidRPr="00DE7BCF" w:rsidRDefault="004F0F5D" w:rsidP="00DE7BCF">
      <w:pPr>
        <w:pStyle w:val="a3"/>
        <w:tabs>
          <w:tab w:val="left" w:pos="980"/>
        </w:tabs>
        <w:spacing w:after="0" w:afterAutospacing="0" w:line="276" w:lineRule="auto"/>
        <w:ind w:left="0" w:right="-766" w:firstLineChars="200" w:firstLine="560"/>
        <w:rPr>
          <w:b w:val="0"/>
          <w:color w:val="000000" w:themeColor="text1"/>
          <w:szCs w:val="28"/>
          <w:lang w:val="uk-UA"/>
        </w:rPr>
      </w:pPr>
      <w:r w:rsidRPr="00DE7BCF">
        <w:rPr>
          <w:b w:val="0"/>
          <w:szCs w:val="28"/>
          <w:lang w:val="uk-UA"/>
        </w:rPr>
        <w:t>Активною  науково-дослідницькою роботою охоплено</w:t>
      </w:r>
      <w:r w:rsidR="00C0446E" w:rsidRPr="00DE7BCF">
        <w:rPr>
          <w:b w:val="0"/>
          <w:szCs w:val="28"/>
          <w:lang w:val="uk-UA"/>
        </w:rPr>
        <w:t xml:space="preserve"> близько</w:t>
      </w:r>
      <w:r w:rsidRPr="00DE7BCF">
        <w:rPr>
          <w:b w:val="0"/>
          <w:szCs w:val="28"/>
          <w:lang w:val="uk-UA"/>
        </w:rPr>
        <w:t>100 студентів</w:t>
      </w:r>
      <w:r w:rsidR="00C0446E" w:rsidRPr="00DE7BCF">
        <w:rPr>
          <w:b w:val="0"/>
          <w:szCs w:val="28"/>
          <w:lang w:val="uk-UA"/>
        </w:rPr>
        <w:t xml:space="preserve"> як першого (бакалаврського), так і другого (магістерського) рівнів вищої освіти</w:t>
      </w:r>
      <w:r w:rsidRPr="00DE7BCF">
        <w:rPr>
          <w:b w:val="0"/>
          <w:szCs w:val="28"/>
          <w:lang w:val="uk-UA"/>
        </w:rPr>
        <w:t xml:space="preserve">. </w:t>
      </w:r>
      <w:r w:rsidR="00C0446E" w:rsidRPr="00DE7BCF">
        <w:rPr>
          <w:b w:val="0"/>
          <w:szCs w:val="28"/>
          <w:lang w:val="uk-UA"/>
        </w:rPr>
        <w:t xml:space="preserve">Під керівництвом науково-педагогічних працівників кафедри </w:t>
      </w:r>
      <w:r w:rsidR="006F6DC3" w:rsidRPr="00DE7BCF">
        <w:rPr>
          <w:b w:val="0"/>
          <w:szCs w:val="28"/>
          <w:lang w:val="uk-UA"/>
        </w:rPr>
        <w:t>(проф. Павликівської Н.М., доц. Гороф’янюк І.В., доц. Прокопчук Л.В., доц. Кухар Н.І., доц. Богатько В.В.</w:t>
      </w:r>
      <w:r w:rsidR="00624C9C" w:rsidRPr="00DE7BCF">
        <w:rPr>
          <w:b w:val="0"/>
          <w:szCs w:val="28"/>
          <w:lang w:val="uk-UA"/>
        </w:rPr>
        <w:t>)</w:t>
      </w:r>
      <w:r w:rsidR="006F6DC3" w:rsidRPr="00DE7BCF">
        <w:rPr>
          <w:b w:val="0"/>
          <w:szCs w:val="28"/>
          <w:lang w:val="uk-UA"/>
        </w:rPr>
        <w:t xml:space="preserve"> </w:t>
      </w:r>
      <w:r w:rsidR="00C0446E" w:rsidRPr="00DE7BCF">
        <w:rPr>
          <w:b w:val="0"/>
          <w:color w:val="000000" w:themeColor="text1"/>
          <w:szCs w:val="28"/>
          <w:lang w:val="uk-UA"/>
        </w:rPr>
        <w:t>ф</w:t>
      </w:r>
      <w:r w:rsidRPr="00DE7BCF">
        <w:rPr>
          <w:b w:val="0"/>
          <w:color w:val="000000" w:themeColor="text1"/>
          <w:szCs w:val="28"/>
          <w:lang w:val="uk-UA"/>
        </w:rPr>
        <w:t xml:space="preserve">ункціонують </w:t>
      </w:r>
      <w:r w:rsidR="006F6DC3" w:rsidRPr="00DE7BCF">
        <w:rPr>
          <w:b w:val="0"/>
          <w:color w:val="000000" w:themeColor="text1"/>
          <w:szCs w:val="28"/>
          <w:lang w:val="uk-UA"/>
        </w:rPr>
        <w:t>5</w:t>
      </w:r>
      <w:r w:rsidRPr="00DE7BCF">
        <w:rPr>
          <w:b w:val="0"/>
          <w:color w:val="000000" w:themeColor="text1"/>
          <w:szCs w:val="28"/>
          <w:lang w:val="uk-UA"/>
        </w:rPr>
        <w:t xml:space="preserve"> проблемних груп</w:t>
      </w:r>
      <w:r w:rsidR="00C0446E" w:rsidRPr="00DE7BCF">
        <w:rPr>
          <w:b w:val="0"/>
          <w:color w:val="000000" w:themeColor="text1"/>
          <w:szCs w:val="28"/>
          <w:lang w:val="uk-UA"/>
        </w:rPr>
        <w:t>. Результати науково-дослідницької роботи студентів-філологів представлені у 37 публікаціях, з них 32 одноосібні. 9 здобувачі</w:t>
      </w:r>
      <w:r w:rsidR="006F6DC3" w:rsidRPr="00DE7BCF">
        <w:rPr>
          <w:b w:val="0"/>
          <w:color w:val="000000" w:themeColor="text1"/>
          <w:szCs w:val="28"/>
          <w:lang w:val="uk-UA"/>
        </w:rPr>
        <w:t>в</w:t>
      </w:r>
      <w:r w:rsidR="00C0446E" w:rsidRPr="00DE7BCF">
        <w:rPr>
          <w:b w:val="0"/>
          <w:color w:val="000000" w:themeColor="text1"/>
          <w:szCs w:val="28"/>
          <w:lang w:val="uk-UA"/>
        </w:rPr>
        <w:t xml:space="preserve"> освіти </w:t>
      </w:r>
      <w:r w:rsidR="006F6DC3" w:rsidRPr="00DE7BCF">
        <w:rPr>
          <w:b w:val="0"/>
          <w:color w:val="000000" w:themeColor="text1"/>
          <w:szCs w:val="28"/>
          <w:lang w:val="uk-UA"/>
        </w:rPr>
        <w:t>апробували свої наукові розвідки у доповідях на міжнародних закордонних конференціях.</w:t>
      </w:r>
    </w:p>
    <w:p w14:paraId="2ED64600" w14:textId="0541C67E" w:rsidR="00624C9C" w:rsidRPr="00DE7BCF" w:rsidRDefault="00624C9C" w:rsidP="00DE7BCF">
      <w:pPr>
        <w:pStyle w:val="a3"/>
        <w:tabs>
          <w:tab w:val="left" w:pos="980"/>
        </w:tabs>
        <w:spacing w:after="0" w:afterAutospacing="0" w:line="276" w:lineRule="auto"/>
        <w:ind w:left="0" w:right="-766" w:firstLineChars="200" w:firstLine="560"/>
        <w:rPr>
          <w:b w:val="0"/>
          <w:color w:val="000000" w:themeColor="text1"/>
          <w:szCs w:val="28"/>
          <w:lang w:val="uk-UA"/>
        </w:rPr>
      </w:pPr>
      <w:r w:rsidRPr="00DE7BCF">
        <w:rPr>
          <w:b w:val="0"/>
          <w:color w:val="000000" w:themeColor="text1"/>
          <w:szCs w:val="28"/>
          <w:lang w:val="uk-UA"/>
        </w:rPr>
        <w:t>Наводимо деякі з них:</w:t>
      </w:r>
    </w:p>
    <w:p w14:paraId="18933524" w14:textId="230ADF4E" w:rsidR="00624C9C" w:rsidRPr="00DE7BCF" w:rsidRDefault="00624C9C" w:rsidP="00DE7BCF">
      <w:pPr>
        <w:pStyle w:val="a3"/>
        <w:numPr>
          <w:ilvl w:val="0"/>
          <w:numId w:val="45"/>
        </w:numPr>
        <w:spacing w:after="120" w:line="276" w:lineRule="auto"/>
        <w:rPr>
          <w:b w:val="0"/>
          <w:bCs/>
          <w:szCs w:val="28"/>
        </w:rPr>
      </w:pPr>
      <w:r w:rsidRPr="00DE7BCF">
        <w:rPr>
          <w:b w:val="0"/>
          <w:bCs/>
          <w:szCs w:val="28"/>
          <w:lang w:val="ru-RU"/>
        </w:rPr>
        <w:t xml:space="preserve">Павликівська Н. М., </w:t>
      </w:r>
      <w:r w:rsidRPr="00DE7BCF">
        <w:rPr>
          <w:szCs w:val="28"/>
          <w:lang w:val="ru-RU"/>
        </w:rPr>
        <w:t>Пелих Т. О.</w:t>
      </w:r>
      <w:r w:rsidRPr="00DE7BCF">
        <w:rPr>
          <w:b w:val="0"/>
          <w:bCs/>
          <w:szCs w:val="28"/>
          <w:lang w:val="ru-RU"/>
        </w:rPr>
        <w:t xml:space="preserve"> Принципи вторинної номінації в антропонімії. </w:t>
      </w:r>
      <w:r w:rsidRPr="00DE7BCF">
        <w:rPr>
          <w:b w:val="0"/>
          <w:bCs/>
          <w:szCs w:val="28"/>
        </w:rPr>
        <w:t>Proceedings of V international scientific and practical conference January 11-13,2024. Chicago, 2024. S. 801-809.</w:t>
      </w:r>
    </w:p>
    <w:p w14:paraId="626A5D73" w14:textId="573CA616" w:rsidR="00624C9C" w:rsidRPr="00DE7BCF" w:rsidRDefault="00624C9C" w:rsidP="00DE7BCF">
      <w:pPr>
        <w:pStyle w:val="a3"/>
        <w:numPr>
          <w:ilvl w:val="0"/>
          <w:numId w:val="45"/>
        </w:numPr>
        <w:spacing w:after="120" w:line="276" w:lineRule="auto"/>
        <w:rPr>
          <w:b w:val="0"/>
          <w:bCs/>
          <w:szCs w:val="28"/>
        </w:rPr>
      </w:pPr>
      <w:r w:rsidRPr="00DE7BCF">
        <w:rPr>
          <w:b w:val="0"/>
          <w:bCs/>
          <w:szCs w:val="28"/>
          <w:lang w:val="ru-RU"/>
        </w:rPr>
        <w:lastRenderedPageBreak/>
        <w:t xml:space="preserve"> Павликівська Н. М. </w:t>
      </w:r>
      <w:r w:rsidRPr="00DE7BCF">
        <w:rPr>
          <w:szCs w:val="28"/>
          <w:lang w:val="ru-RU"/>
        </w:rPr>
        <w:t>Костюкова І. В.</w:t>
      </w:r>
      <w:r w:rsidRPr="00DE7BCF">
        <w:rPr>
          <w:b w:val="0"/>
          <w:bCs/>
          <w:szCs w:val="28"/>
          <w:lang w:val="ru-RU"/>
        </w:rPr>
        <w:t xml:space="preserve"> Пропріативи в романі Світлани Талан «Розколоте небо». </w:t>
      </w:r>
      <w:r w:rsidRPr="00DE7BCF">
        <w:rPr>
          <w:b w:val="0"/>
          <w:bCs/>
          <w:szCs w:val="28"/>
        </w:rPr>
        <w:t>Proceedings of І international scientific and practical conference January 29-31,2024. Barcelona, 2024. S. 360-365.</w:t>
      </w:r>
    </w:p>
    <w:p w14:paraId="5F5E261E" w14:textId="77777777" w:rsidR="009012D3" w:rsidRPr="00DE7BCF" w:rsidRDefault="009012D3" w:rsidP="00DE7BCF">
      <w:pPr>
        <w:pStyle w:val="a3"/>
        <w:numPr>
          <w:ilvl w:val="0"/>
          <w:numId w:val="45"/>
        </w:numPr>
        <w:tabs>
          <w:tab w:val="left" w:pos="993"/>
        </w:tabs>
        <w:spacing w:line="276" w:lineRule="auto"/>
        <w:rPr>
          <w:b w:val="0"/>
          <w:bCs/>
          <w:szCs w:val="28"/>
        </w:rPr>
      </w:pPr>
      <w:r w:rsidRPr="00DE7BCF">
        <w:rPr>
          <w:b w:val="0"/>
          <w:bCs/>
          <w:szCs w:val="28"/>
          <w:lang w:val="ru-RU" w:eastAsia="uk-UA"/>
        </w:rPr>
        <w:t xml:space="preserve">Богатько В. В., </w:t>
      </w:r>
      <w:r w:rsidRPr="00DE7BCF">
        <w:rPr>
          <w:szCs w:val="28"/>
          <w:lang w:val="ru-RU" w:eastAsia="uk-UA"/>
        </w:rPr>
        <w:t>Сологуб Н. Ю.</w:t>
      </w:r>
      <w:r w:rsidRPr="00DE7BCF">
        <w:rPr>
          <w:b w:val="0"/>
          <w:bCs/>
          <w:color w:val="333333"/>
          <w:szCs w:val="28"/>
          <w:lang w:val="ru-RU" w:eastAsia="uk-UA"/>
        </w:rPr>
        <w:t xml:space="preserve"> </w:t>
      </w:r>
      <w:r w:rsidRPr="00DE7BCF">
        <w:rPr>
          <w:b w:val="0"/>
          <w:bCs/>
          <w:szCs w:val="28"/>
          <w:lang w:val="ru-RU" w:eastAsia="uk-UA"/>
        </w:rPr>
        <w:t>Методика створення вебквесту як форми проєктної діяльності на уроках української мови.</w:t>
      </w:r>
      <w:r w:rsidRPr="00DE7BCF">
        <w:rPr>
          <w:b w:val="0"/>
          <w:bCs/>
          <w:szCs w:val="28"/>
          <w:lang w:val="ru-RU" w:eastAsia="ru-RU"/>
        </w:rPr>
        <w:t xml:space="preserve"> </w:t>
      </w:r>
      <w:r w:rsidRPr="00DE7BCF">
        <w:rPr>
          <w:b w:val="0"/>
          <w:bCs/>
          <w:i/>
          <w:iCs/>
          <w:szCs w:val="28"/>
          <w:lang w:eastAsia="uk-UA"/>
        </w:rPr>
        <w:t xml:space="preserve">The 3rd International scientific and practical conference “Current trends in scientific research development” (October 17-19, 2024) </w:t>
      </w:r>
      <w:r w:rsidRPr="00DE7BCF">
        <w:rPr>
          <w:b w:val="0"/>
          <w:bCs/>
          <w:szCs w:val="28"/>
          <w:lang w:eastAsia="uk-UA"/>
        </w:rPr>
        <w:t>BoScience Publisher, Boston, USA. 2024. Р. 464–473.</w:t>
      </w:r>
    </w:p>
    <w:p w14:paraId="026381C9" w14:textId="77777777" w:rsidR="009012D3" w:rsidRPr="00DE7BCF" w:rsidRDefault="009012D3" w:rsidP="00DE7BCF">
      <w:pPr>
        <w:pStyle w:val="a3"/>
        <w:numPr>
          <w:ilvl w:val="0"/>
          <w:numId w:val="45"/>
        </w:numPr>
        <w:spacing w:line="276" w:lineRule="auto"/>
        <w:rPr>
          <w:b w:val="0"/>
          <w:bCs/>
          <w:szCs w:val="28"/>
        </w:rPr>
      </w:pPr>
      <w:r w:rsidRPr="005F4268">
        <w:rPr>
          <w:szCs w:val="28"/>
          <w:lang w:val="ru-RU"/>
        </w:rPr>
        <w:t>Борищук В. В.</w:t>
      </w:r>
      <w:r w:rsidRPr="00DE7BCF">
        <w:rPr>
          <w:b w:val="0"/>
          <w:bCs/>
          <w:szCs w:val="28"/>
          <w:lang w:val="ru-RU"/>
        </w:rPr>
        <w:t xml:space="preserve"> Діалектна лексика в фольклорних текстах голосінь Поділля. </w:t>
      </w:r>
      <w:r w:rsidRPr="00DE7BCF">
        <w:rPr>
          <w:b w:val="0"/>
          <w:bCs/>
          <w:i/>
          <w:szCs w:val="28"/>
          <w:lang w:val="ru-RU"/>
        </w:rPr>
        <w:t>Подільська регіональна лексикологія: стан та перспективи: Матеріали ХІІ Всеукраїнської науково-практичної конференції студентів, аспірантів і молодих учених</w:t>
      </w:r>
      <w:r w:rsidRPr="00DE7BCF">
        <w:rPr>
          <w:b w:val="0"/>
          <w:bCs/>
          <w:szCs w:val="28"/>
          <w:lang w:val="ru-RU"/>
        </w:rPr>
        <w:t xml:space="preserve"> (м. Вінниця, 19 квітня 2024 р.) / Відп. ред. І.</w:t>
      </w:r>
      <w:r w:rsidRPr="00DE7BCF">
        <w:rPr>
          <w:b w:val="0"/>
          <w:bCs/>
          <w:szCs w:val="28"/>
        </w:rPr>
        <w:t> </w:t>
      </w:r>
      <w:r w:rsidRPr="00DE7BCF">
        <w:rPr>
          <w:b w:val="0"/>
          <w:bCs/>
          <w:szCs w:val="28"/>
          <w:lang w:val="ru-RU"/>
        </w:rPr>
        <w:t>В.</w:t>
      </w:r>
      <w:r w:rsidRPr="00DE7BCF">
        <w:rPr>
          <w:b w:val="0"/>
          <w:bCs/>
          <w:szCs w:val="28"/>
        </w:rPr>
        <w:t> </w:t>
      </w:r>
      <w:r w:rsidRPr="00DE7BCF">
        <w:rPr>
          <w:b w:val="0"/>
          <w:bCs/>
          <w:szCs w:val="28"/>
          <w:lang w:val="ru-RU"/>
        </w:rPr>
        <w:t xml:space="preserve">Гороф’янюк; Вінницький державний педагогічний університет імені Михайла Коцюбинського. Вінниця : </w:t>
      </w:r>
      <w:bookmarkStart w:id="2" w:name="_Hlk184291562"/>
      <w:r w:rsidRPr="00DE7BCF">
        <w:rPr>
          <w:b w:val="0"/>
          <w:bCs/>
          <w:szCs w:val="28"/>
          <w:lang w:val="ru-RU"/>
        </w:rPr>
        <w:t xml:space="preserve">ФОП Добрянська О.Г., ТОВ «ДРУК-ПЛЮС», 2024. </w:t>
      </w:r>
      <w:bookmarkEnd w:id="2"/>
      <w:r w:rsidRPr="00DE7BCF">
        <w:rPr>
          <w:b w:val="0"/>
          <w:bCs/>
          <w:szCs w:val="28"/>
        </w:rPr>
        <w:t>С. 5-11.</w:t>
      </w:r>
    </w:p>
    <w:p w14:paraId="3E76A89A" w14:textId="1E3C207B" w:rsidR="009012D3" w:rsidRPr="00DE7BCF" w:rsidRDefault="009012D3" w:rsidP="00DE7BCF">
      <w:pPr>
        <w:pStyle w:val="a3"/>
        <w:numPr>
          <w:ilvl w:val="0"/>
          <w:numId w:val="45"/>
        </w:numPr>
        <w:spacing w:line="276" w:lineRule="auto"/>
        <w:rPr>
          <w:b w:val="0"/>
          <w:bCs/>
          <w:szCs w:val="28"/>
        </w:rPr>
      </w:pPr>
      <w:r w:rsidRPr="005F4268">
        <w:rPr>
          <w:szCs w:val="28"/>
        </w:rPr>
        <w:t>Борищук В. В</w:t>
      </w:r>
      <w:r w:rsidRPr="00DE7BCF">
        <w:rPr>
          <w:b w:val="0"/>
          <w:bCs/>
          <w:szCs w:val="28"/>
        </w:rPr>
        <w:t xml:space="preserve">. Говіркові особливості фольклорних текстів голосінь Поділля як джерело дослідження лінгвофольклористики. </w:t>
      </w:r>
      <w:r w:rsidRPr="00DE7BCF">
        <w:rPr>
          <w:b w:val="0"/>
          <w:bCs/>
          <w:i/>
          <w:iCs/>
          <w:szCs w:val="28"/>
        </w:rPr>
        <w:t>Філологічні студії</w:t>
      </w:r>
      <w:r w:rsidRPr="00DE7BCF">
        <w:rPr>
          <w:b w:val="0"/>
          <w:bCs/>
          <w:szCs w:val="28"/>
        </w:rPr>
        <w:t xml:space="preserve"> : збірник наукових праць студентів і магістрантів факультету філології й журналістики ім. </w:t>
      </w:r>
      <w:r w:rsidRPr="00DE7BCF">
        <w:rPr>
          <w:b w:val="0"/>
          <w:bCs/>
          <w:szCs w:val="28"/>
          <w:lang w:val="ru-RU"/>
        </w:rPr>
        <w:t xml:space="preserve">М. Стельмаха Вінницького державного педагогічного університету імені Михайла Коцюбинського / ред. О. Павлушенко, Вінниця : ФОП Добрянська О. Г., ТОВ «ДРУК-ПЛЮС», 2024. </w:t>
      </w:r>
      <w:r w:rsidRPr="00DE7BCF">
        <w:rPr>
          <w:b w:val="0"/>
          <w:bCs/>
          <w:szCs w:val="28"/>
        </w:rPr>
        <w:t>Вип. 22. С. 165-168.</w:t>
      </w:r>
    </w:p>
    <w:p w14:paraId="692EF8B5" w14:textId="456710B4" w:rsidR="009012D3" w:rsidRPr="00DE7BCF" w:rsidRDefault="009012D3" w:rsidP="00DE7BCF">
      <w:pPr>
        <w:pStyle w:val="a3"/>
        <w:numPr>
          <w:ilvl w:val="0"/>
          <w:numId w:val="45"/>
        </w:numPr>
        <w:spacing w:line="276" w:lineRule="auto"/>
        <w:rPr>
          <w:b w:val="0"/>
          <w:bCs/>
          <w:szCs w:val="28"/>
        </w:rPr>
      </w:pPr>
      <w:r w:rsidRPr="005F4268">
        <w:rPr>
          <w:szCs w:val="28"/>
          <w:lang w:val="ru-RU"/>
        </w:rPr>
        <w:t>Борищук В. В.</w:t>
      </w:r>
      <w:r w:rsidRPr="00DE7BCF">
        <w:rPr>
          <w:b w:val="0"/>
          <w:bCs/>
          <w:szCs w:val="28"/>
          <w:lang w:val="ru-RU"/>
        </w:rPr>
        <w:t xml:space="preserve"> Діалектні особливості текстів народних голосінь Поділля (на основі збірки І. Свєнціцького «Похоронні голосіння»). </w:t>
      </w:r>
      <w:r w:rsidRPr="00DE7BCF">
        <w:rPr>
          <w:b w:val="0"/>
          <w:bCs/>
          <w:i/>
          <w:szCs w:val="28"/>
        </w:rPr>
        <w:t>Collection of Scientific Papers with the Proceedings of the 1st International Scientific and</w:t>
      </w:r>
      <w:r w:rsidRPr="00DE7BCF">
        <w:rPr>
          <w:b w:val="0"/>
          <w:bCs/>
          <w:szCs w:val="28"/>
        </w:rPr>
        <w:t xml:space="preserve"> </w:t>
      </w:r>
      <w:r w:rsidRPr="00DE7BCF">
        <w:rPr>
          <w:b w:val="0"/>
          <w:bCs/>
          <w:i/>
          <w:szCs w:val="28"/>
        </w:rPr>
        <w:t>Practical Conference «Scientific Exploration: Bridging Theory and Practice»</w:t>
      </w:r>
      <w:r w:rsidRPr="00DE7BCF">
        <w:rPr>
          <w:b w:val="0"/>
          <w:bCs/>
          <w:szCs w:val="28"/>
        </w:rPr>
        <w:t xml:space="preserve"> (October 14-16, 2024. Berlin, Germany). European Open Science Space, 2024. P. 121-128.</w:t>
      </w:r>
    </w:p>
    <w:p w14:paraId="4A0823A6" w14:textId="0BFDC539" w:rsidR="009012D3" w:rsidRPr="00DE7BCF" w:rsidRDefault="009012D3" w:rsidP="00DE7BCF">
      <w:pPr>
        <w:pStyle w:val="a3"/>
        <w:numPr>
          <w:ilvl w:val="0"/>
          <w:numId w:val="45"/>
        </w:numPr>
        <w:spacing w:line="276" w:lineRule="auto"/>
        <w:rPr>
          <w:b w:val="0"/>
          <w:bCs/>
          <w:szCs w:val="28"/>
        </w:rPr>
      </w:pPr>
      <w:r w:rsidRPr="005F4268">
        <w:rPr>
          <w:szCs w:val="28"/>
          <w:lang w:val="ru-RU"/>
        </w:rPr>
        <w:t>Загорулько А.</w:t>
      </w:r>
      <w:r w:rsidRPr="00DE7BCF">
        <w:rPr>
          <w:b w:val="0"/>
          <w:bCs/>
          <w:szCs w:val="28"/>
          <w:lang w:val="ru-RU"/>
        </w:rPr>
        <w:t xml:space="preserve"> </w:t>
      </w:r>
      <w:r w:rsidR="00192E89" w:rsidRPr="00DE7BCF">
        <w:rPr>
          <w:b w:val="0"/>
          <w:bCs/>
          <w:szCs w:val="28"/>
          <w:lang w:val="ru-RU"/>
        </w:rPr>
        <w:t>Варіативність назв продуктів харчування і страв у говірках вінницької обл</w:t>
      </w:r>
      <w:r w:rsidRPr="00DE7BCF">
        <w:rPr>
          <w:b w:val="0"/>
          <w:bCs/>
          <w:szCs w:val="28"/>
          <w:lang w:val="ru-RU"/>
        </w:rPr>
        <w:t xml:space="preserve">. </w:t>
      </w:r>
      <w:r w:rsidRPr="00DE7BCF">
        <w:rPr>
          <w:b w:val="0"/>
          <w:bCs/>
          <w:i/>
          <w:szCs w:val="28"/>
          <w:lang w:val="ru-RU"/>
        </w:rPr>
        <w:t>Подільська регіональна лексикологія: стан та перспективи: Матеріали ХІІ Всеукраїнської науково-практичної конференції студентів, аспірантів і молодих учених</w:t>
      </w:r>
      <w:r w:rsidRPr="00DE7BCF">
        <w:rPr>
          <w:b w:val="0"/>
          <w:bCs/>
          <w:szCs w:val="28"/>
          <w:lang w:val="ru-RU"/>
        </w:rPr>
        <w:t xml:space="preserve"> (м. Вінниця, 19 квітня 2024 р.) / Відп. ред. І.</w:t>
      </w:r>
      <w:r w:rsidRPr="00DE7BCF">
        <w:rPr>
          <w:b w:val="0"/>
          <w:bCs/>
          <w:szCs w:val="28"/>
        </w:rPr>
        <w:t> </w:t>
      </w:r>
      <w:r w:rsidRPr="00DE7BCF">
        <w:rPr>
          <w:b w:val="0"/>
          <w:bCs/>
          <w:szCs w:val="28"/>
          <w:lang w:val="ru-RU"/>
        </w:rPr>
        <w:t>В.</w:t>
      </w:r>
      <w:r w:rsidRPr="00DE7BCF">
        <w:rPr>
          <w:b w:val="0"/>
          <w:bCs/>
          <w:szCs w:val="28"/>
        </w:rPr>
        <w:t> </w:t>
      </w:r>
      <w:r w:rsidRPr="00DE7BCF">
        <w:rPr>
          <w:b w:val="0"/>
          <w:bCs/>
          <w:szCs w:val="28"/>
          <w:lang w:val="ru-RU"/>
        </w:rPr>
        <w:t xml:space="preserve">Гороф’янюк; Вінницький державний педагогічний університет імені Михайла Коцюбинського. Вінниця : ФОП Добрянська О.Г., ТОВ «ДРУК-ПЛЮС», 2024. </w:t>
      </w:r>
      <w:r w:rsidRPr="00DE7BCF">
        <w:rPr>
          <w:b w:val="0"/>
          <w:bCs/>
          <w:szCs w:val="28"/>
        </w:rPr>
        <w:t>С.  27-36.</w:t>
      </w:r>
    </w:p>
    <w:p w14:paraId="354C86B9" w14:textId="04073A14" w:rsidR="009012D3" w:rsidRPr="00DE7BCF" w:rsidRDefault="009012D3" w:rsidP="00DE7BCF">
      <w:pPr>
        <w:pStyle w:val="a3"/>
        <w:numPr>
          <w:ilvl w:val="0"/>
          <w:numId w:val="45"/>
        </w:numPr>
        <w:spacing w:line="276" w:lineRule="auto"/>
        <w:rPr>
          <w:b w:val="0"/>
          <w:bCs/>
          <w:szCs w:val="28"/>
        </w:rPr>
      </w:pPr>
      <w:r w:rsidRPr="005F4268">
        <w:rPr>
          <w:szCs w:val="28"/>
          <w:lang w:val="ru-RU"/>
        </w:rPr>
        <w:t>Іщук О.</w:t>
      </w:r>
      <w:r w:rsidRPr="00DE7BCF">
        <w:rPr>
          <w:b w:val="0"/>
          <w:bCs/>
          <w:szCs w:val="28"/>
          <w:lang w:val="ru-RU"/>
        </w:rPr>
        <w:t xml:space="preserve"> </w:t>
      </w:r>
      <w:r w:rsidR="00192E89" w:rsidRPr="00DE7BCF">
        <w:rPr>
          <w:b w:val="0"/>
          <w:bCs/>
          <w:szCs w:val="28"/>
          <w:lang w:val="ru-RU"/>
        </w:rPr>
        <w:t>До характеристики подільських лексикографічних праць польських мовознавців</w:t>
      </w:r>
      <w:r w:rsidRPr="00DE7BCF">
        <w:rPr>
          <w:b w:val="0"/>
          <w:bCs/>
          <w:szCs w:val="28"/>
          <w:lang w:val="ru-RU"/>
        </w:rPr>
        <w:t xml:space="preserve">. </w:t>
      </w:r>
      <w:r w:rsidRPr="00DE7BCF">
        <w:rPr>
          <w:b w:val="0"/>
          <w:bCs/>
          <w:i/>
          <w:szCs w:val="28"/>
          <w:lang w:val="ru-RU"/>
        </w:rPr>
        <w:t>Подільська регіональна лексикологія: стан та перспективи: Матеріали ХІІ Всеукраїнської науково-практичної конференції студентів, аспірантів і молодих учених</w:t>
      </w:r>
      <w:r w:rsidRPr="00DE7BCF">
        <w:rPr>
          <w:b w:val="0"/>
          <w:bCs/>
          <w:szCs w:val="28"/>
          <w:lang w:val="ru-RU"/>
        </w:rPr>
        <w:t xml:space="preserve"> (м. Вінниця, 19 квітня </w:t>
      </w:r>
      <w:r w:rsidRPr="00DE7BCF">
        <w:rPr>
          <w:b w:val="0"/>
          <w:bCs/>
          <w:szCs w:val="28"/>
          <w:lang w:val="ru-RU"/>
        </w:rPr>
        <w:lastRenderedPageBreak/>
        <w:t>2024 р.) / Відп. ред. І.</w:t>
      </w:r>
      <w:r w:rsidRPr="00DE7BCF">
        <w:rPr>
          <w:b w:val="0"/>
          <w:bCs/>
          <w:szCs w:val="28"/>
        </w:rPr>
        <w:t> </w:t>
      </w:r>
      <w:r w:rsidRPr="00DE7BCF">
        <w:rPr>
          <w:b w:val="0"/>
          <w:bCs/>
          <w:szCs w:val="28"/>
          <w:lang w:val="ru-RU"/>
        </w:rPr>
        <w:t>В.</w:t>
      </w:r>
      <w:r w:rsidRPr="00DE7BCF">
        <w:rPr>
          <w:b w:val="0"/>
          <w:bCs/>
          <w:szCs w:val="28"/>
        </w:rPr>
        <w:t> </w:t>
      </w:r>
      <w:r w:rsidRPr="00DE7BCF">
        <w:rPr>
          <w:b w:val="0"/>
          <w:bCs/>
          <w:szCs w:val="28"/>
          <w:lang w:val="ru-RU"/>
        </w:rPr>
        <w:t xml:space="preserve">Гороф’янюк; Вінницький державний педагогічний університет імені Михайла Коцюбинського. Вінниця : ФОП Добрянська О.Г., ТОВ «ДРУК-ПЛЮС», 2024. </w:t>
      </w:r>
      <w:r w:rsidRPr="00DE7BCF">
        <w:rPr>
          <w:b w:val="0"/>
          <w:bCs/>
          <w:szCs w:val="28"/>
        </w:rPr>
        <w:t>С. 41-46.</w:t>
      </w:r>
    </w:p>
    <w:p w14:paraId="53D944DE" w14:textId="52AF63AE" w:rsidR="009012D3" w:rsidRPr="00DE7BCF" w:rsidRDefault="009012D3" w:rsidP="00DE7BCF">
      <w:pPr>
        <w:pStyle w:val="a3"/>
        <w:numPr>
          <w:ilvl w:val="0"/>
          <w:numId w:val="45"/>
        </w:numPr>
        <w:spacing w:line="276" w:lineRule="auto"/>
        <w:rPr>
          <w:b w:val="0"/>
          <w:bCs/>
          <w:szCs w:val="28"/>
        </w:rPr>
      </w:pPr>
      <w:r w:rsidRPr="005F4268">
        <w:rPr>
          <w:szCs w:val="28"/>
          <w:lang w:val="ru-RU"/>
        </w:rPr>
        <w:t>Ковальчук К.</w:t>
      </w:r>
      <w:r w:rsidRPr="00DE7BCF">
        <w:rPr>
          <w:b w:val="0"/>
          <w:bCs/>
          <w:szCs w:val="28"/>
          <w:lang w:val="ru-RU"/>
        </w:rPr>
        <w:t xml:space="preserve"> </w:t>
      </w:r>
      <w:r w:rsidR="00192E89" w:rsidRPr="00DE7BCF">
        <w:rPr>
          <w:b w:val="0"/>
          <w:bCs/>
          <w:szCs w:val="28"/>
          <w:lang w:val="ru-RU"/>
        </w:rPr>
        <w:t>Польські говірки на поділлі: досвід вивчення польських мовознавців</w:t>
      </w:r>
      <w:r w:rsidRPr="00DE7BCF">
        <w:rPr>
          <w:b w:val="0"/>
          <w:bCs/>
          <w:szCs w:val="28"/>
          <w:lang w:val="ru-RU"/>
        </w:rPr>
        <w:t xml:space="preserve">. </w:t>
      </w:r>
      <w:r w:rsidRPr="00DE7BCF">
        <w:rPr>
          <w:b w:val="0"/>
          <w:bCs/>
          <w:i/>
          <w:szCs w:val="28"/>
          <w:lang w:val="ru-RU"/>
        </w:rPr>
        <w:t>Подільська регіональна лексикологія: стан та перспективи: Матеріали ХІІ Всеукраїнської науково-практичної конференції студентів, аспірантів і молодих учених</w:t>
      </w:r>
      <w:r w:rsidRPr="00DE7BCF">
        <w:rPr>
          <w:b w:val="0"/>
          <w:bCs/>
          <w:szCs w:val="28"/>
          <w:lang w:val="ru-RU"/>
        </w:rPr>
        <w:t xml:space="preserve"> (м. Вінниця, 19 квітня 2024 р.) / Відп. ред. І.</w:t>
      </w:r>
      <w:r w:rsidRPr="00DE7BCF">
        <w:rPr>
          <w:b w:val="0"/>
          <w:bCs/>
          <w:szCs w:val="28"/>
        </w:rPr>
        <w:t> </w:t>
      </w:r>
      <w:r w:rsidRPr="00DE7BCF">
        <w:rPr>
          <w:b w:val="0"/>
          <w:bCs/>
          <w:szCs w:val="28"/>
          <w:lang w:val="ru-RU"/>
        </w:rPr>
        <w:t>В.</w:t>
      </w:r>
      <w:r w:rsidRPr="00DE7BCF">
        <w:rPr>
          <w:b w:val="0"/>
          <w:bCs/>
          <w:szCs w:val="28"/>
        </w:rPr>
        <w:t> </w:t>
      </w:r>
      <w:r w:rsidRPr="00DE7BCF">
        <w:rPr>
          <w:b w:val="0"/>
          <w:bCs/>
          <w:szCs w:val="28"/>
          <w:lang w:val="ru-RU"/>
        </w:rPr>
        <w:t xml:space="preserve">Гороф’янюк; Вінницький державний педагогічний університет імені Михайла Коцюбинського. Вінниця : ФОП Добрянська О.Г., ТОВ «ДРУК-ПЛЮС», 2024. </w:t>
      </w:r>
      <w:r w:rsidRPr="00DE7BCF">
        <w:rPr>
          <w:b w:val="0"/>
          <w:bCs/>
          <w:szCs w:val="28"/>
        </w:rPr>
        <w:t>С. 56-61.</w:t>
      </w:r>
    </w:p>
    <w:p w14:paraId="5133D46F" w14:textId="3B99E6F4" w:rsidR="009012D3" w:rsidRPr="00DE7BCF" w:rsidRDefault="009012D3" w:rsidP="00DE7BCF">
      <w:pPr>
        <w:pStyle w:val="a3"/>
        <w:numPr>
          <w:ilvl w:val="0"/>
          <w:numId w:val="45"/>
        </w:numPr>
        <w:spacing w:line="276" w:lineRule="auto"/>
        <w:rPr>
          <w:b w:val="0"/>
          <w:bCs/>
          <w:szCs w:val="28"/>
        </w:rPr>
      </w:pPr>
      <w:r w:rsidRPr="005F4268">
        <w:rPr>
          <w:szCs w:val="28"/>
          <w:lang w:val="ru-RU"/>
        </w:rPr>
        <w:t>Подолян Ю.</w:t>
      </w:r>
      <w:r w:rsidRPr="00DE7BCF">
        <w:rPr>
          <w:b w:val="0"/>
          <w:bCs/>
          <w:szCs w:val="28"/>
          <w:lang w:val="ru-RU"/>
        </w:rPr>
        <w:t xml:space="preserve"> </w:t>
      </w:r>
      <w:r w:rsidR="00192E89" w:rsidRPr="00DE7BCF">
        <w:rPr>
          <w:b w:val="0"/>
          <w:bCs/>
          <w:szCs w:val="28"/>
          <w:lang w:val="ru-RU"/>
        </w:rPr>
        <w:t>Заборони, пов’язанні з випіканням хліба, у подолян: етнолінгвістична характеристика</w:t>
      </w:r>
      <w:r w:rsidRPr="00DE7BCF">
        <w:rPr>
          <w:b w:val="0"/>
          <w:bCs/>
          <w:szCs w:val="28"/>
          <w:lang w:val="ru-RU"/>
        </w:rPr>
        <w:t xml:space="preserve">. </w:t>
      </w:r>
      <w:r w:rsidRPr="00DE7BCF">
        <w:rPr>
          <w:b w:val="0"/>
          <w:bCs/>
          <w:i/>
          <w:szCs w:val="28"/>
          <w:lang w:val="ru-RU"/>
        </w:rPr>
        <w:t>Подільська регіональна лексикологія: стан та перспективи: Матеріали ХІІ Всеукраїнської науково-практичної конференції студентів, аспірантів і молодих учених</w:t>
      </w:r>
      <w:r w:rsidRPr="00DE7BCF">
        <w:rPr>
          <w:b w:val="0"/>
          <w:bCs/>
          <w:szCs w:val="28"/>
          <w:lang w:val="ru-RU"/>
        </w:rPr>
        <w:t xml:space="preserve"> (м. Вінниця, 19 квітня 2024 р.) / Відп. ред. І.</w:t>
      </w:r>
      <w:r w:rsidRPr="00DE7BCF">
        <w:rPr>
          <w:b w:val="0"/>
          <w:bCs/>
          <w:szCs w:val="28"/>
        </w:rPr>
        <w:t> </w:t>
      </w:r>
      <w:r w:rsidRPr="00DE7BCF">
        <w:rPr>
          <w:b w:val="0"/>
          <w:bCs/>
          <w:szCs w:val="28"/>
          <w:lang w:val="ru-RU"/>
        </w:rPr>
        <w:t>В.</w:t>
      </w:r>
      <w:r w:rsidRPr="00DE7BCF">
        <w:rPr>
          <w:b w:val="0"/>
          <w:bCs/>
          <w:szCs w:val="28"/>
        </w:rPr>
        <w:t> </w:t>
      </w:r>
      <w:r w:rsidRPr="00DE7BCF">
        <w:rPr>
          <w:b w:val="0"/>
          <w:bCs/>
          <w:szCs w:val="28"/>
          <w:lang w:val="ru-RU"/>
        </w:rPr>
        <w:t xml:space="preserve">Гороф’янюк; Вінницький державний педагогічний університет імені Михайла Коцюбинського. Вінниця : ФОП Добрянська О.Г., ТОВ «ДРУК-ПЛЮС», 2024. </w:t>
      </w:r>
      <w:r w:rsidRPr="00DE7BCF">
        <w:rPr>
          <w:b w:val="0"/>
          <w:bCs/>
          <w:szCs w:val="28"/>
        </w:rPr>
        <w:t>С. 76-82.</w:t>
      </w:r>
    </w:p>
    <w:p w14:paraId="4C6993B8" w14:textId="5F55B33A" w:rsidR="009012D3" w:rsidRPr="00DE7BCF" w:rsidRDefault="009012D3" w:rsidP="00DE7BCF">
      <w:pPr>
        <w:pStyle w:val="a3"/>
        <w:numPr>
          <w:ilvl w:val="0"/>
          <w:numId w:val="45"/>
        </w:numPr>
        <w:spacing w:line="276" w:lineRule="auto"/>
        <w:rPr>
          <w:b w:val="0"/>
          <w:bCs/>
          <w:szCs w:val="28"/>
        </w:rPr>
      </w:pPr>
      <w:r w:rsidRPr="005F4268">
        <w:rPr>
          <w:szCs w:val="28"/>
        </w:rPr>
        <w:t>Сологуб В</w:t>
      </w:r>
      <w:r w:rsidRPr="00DE7BCF">
        <w:rPr>
          <w:b w:val="0"/>
          <w:bCs/>
          <w:szCs w:val="28"/>
        </w:rPr>
        <w:t xml:space="preserve">. </w:t>
      </w:r>
      <w:r w:rsidR="003F4F53" w:rsidRPr="00DE7BCF">
        <w:rPr>
          <w:b w:val="0"/>
          <w:bCs/>
          <w:szCs w:val="28"/>
        </w:rPr>
        <w:t>Принципи номінації обрядових хлібів  у говірках півдня вінниччини</w:t>
      </w:r>
      <w:r w:rsidRPr="00DE7BCF">
        <w:rPr>
          <w:b w:val="0"/>
          <w:bCs/>
          <w:szCs w:val="28"/>
        </w:rPr>
        <w:t xml:space="preserve">. </w:t>
      </w:r>
      <w:r w:rsidRPr="00DE7BCF">
        <w:rPr>
          <w:b w:val="0"/>
          <w:bCs/>
          <w:i/>
          <w:szCs w:val="28"/>
        </w:rPr>
        <w:t>Подільська регіональна лексикологія: стан та перспективи: Матеріали ХІІ Всеукраїнської науково-практичної конференції студентів, аспірантів і молодих учених</w:t>
      </w:r>
      <w:r w:rsidRPr="00DE7BCF">
        <w:rPr>
          <w:b w:val="0"/>
          <w:bCs/>
          <w:szCs w:val="28"/>
        </w:rPr>
        <w:t xml:space="preserve"> (м. Вінниця, 19 квітня 2024 р.) / Відп. ред. І. В. Гороф’янюк; Вінницький державний педагогічний університет імені Михайла Коцюбинського. Вінниця : ФОП Добрянська О.Г., ТОВ «ДРУК-ПЛЮС», 2024. С. 82-88.</w:t>
      </w:r>
    </w:p>
    <w:p w14:paraId="0954DB2E" w14:textId="36079BC5" w:rsidR="009012D3" w:rsidRPr="00DE7BCF" w:rsidRDefault="009012D3" w:rsidP="00DE7BCF">
      <w:pPr>
        <w:pStyle w:val="a3"/>
        <w:numPr>
          <w:ilvl w:val="0"/>
          <w:numId w:val="45"/>
        </w:numPr>
        <w:spacing w:line="276" w:lineRule="auto"/>
        <w:rPr>
          <w:b w:val="0"/>
          <w:bCs/>
          <w:szCs w:val="28"/>
        </w:rPr>
      </w:pPr>
      <w:r w:rsidRPr="005F4268">
        <w:rPr>
          <w:szCs w:val="28"/>
          <w:lang w:val="ru-RU"/>
        </w:rPr>
        <w:t>Стефанюк І</w:t>
      </w:r>
      <w:r w:rsidRPr="00DE7BCF">
        <w:rPr>
          <w:b w:val="0"/>
          <w:bCs/>
          <w:szCs w:val="28"/>
          <w:lang w:val="ru-RU"/>
        </w:rPr>
        <w:t xml:space="preserve">. </w:t>
      </w:r>
      <w:r w:rsidR="00192E89" w:rsidRPr="00DE7BCF">
        <w:rPr>
          <w:b w:val="0"/>
          <w:bCs/>
          <w:szCs w:val="28"/>
          <w:lang w:val="ru-RU"/>
        </w:rPr>
        <w:t>Статика і динаміка лексико-семантичної системи подільського говору (на матеріалі словника о. Кремера).</w:t>
      </w:r>
      <w:r w:rsidRPr="00DE7BCF">
        <w:rPr>
          <w:b w:val="0"/>
          <w:bCs/>
          <w:szCs w:val="28"/>
          <w:lang w:val="ru-RU"/>
        </w:rPr>
        <w:t xml:space="preserve"> </w:t>
      </w:r>
      <w:r w:rsidRPr="00DE7BCF">
        <w:rPr>
          <w:b w:val="0"/>
          <w:bCs/>
          <w:i/>
          <w:szCs w:val="28"/>
          <w:lang w:val="ru-RU"/>
        </w:rPr>
        <w:t>Подільська регіональна лексикологія: стан та перспективи: Матеріали ХІІ Всеукраїнської науково-практичної конференції студентів, аспірантів і молодих учених</w:t>
      </w:r>
      <w:r w:rsidRPr="00DE7BCF">
        <w:rPr>
          <w:b w:val="0"/>
          <w:bCs/>
          <w:szCs w:val="28"/>
          <w:lang w:val="ru-RU"/>
        </w:rPr>
        <w:t xml:space="preserve"> (м. Вінниця, 19 квітня 2024 р.) / Відп. ред. І.</w:t>
      </w:r>
      <w:r w:rsidRPr="00DE7BCF">
        <w:rPr>
          <w:b w:val="0"/>
          <w:bCs/>
          <w:szCs w:val="28"/>
        </w:rPr>
        <w:t> </w:t>
      </w:r>
      <w:r w:rsidRPr="00DE7BCF">
        <w:rPr>
          <w:b w:val="0"/>
          <w:bCs/>
          <w:szCs w:val="28"/>
          <w:lang w:val="ru-RU"/>
        </w:rPr>
        <w:t>В.</w:t>
      </w:r>
      <w:r w:rsidRPr="00DE7BCF">
        <w:rPr>
          <w:b w:val="0"/>
          <w:bCs/>
          <w:szCs w:val="28"/>
        </w:rPr>
        <w:t> </w:t>
      </w:r>
      <w:r w:rsidRPr="00DE7BCF">
        <w:rPr>
          <w:b w:val="0"/>
          <w:bCs/>
          <w:szCs w:val="28"/>
          <w:lang w:val="ru-RU"/>
        </w:rPr>
        <w:t xml:space="preserve">Гороф’янюк; Вінницький державний педагогічний університет імені Михайла Коцюбинського. Вінниця : ФОП Добрянська О.Г., ТОВ «ДРУК-ПЛЮС», 2024. </w:t>
      </w:r>
      <w:r w:rsidRPr="00DE7BCF">
        <w:rPr>
          <w:b w:val="0"/>
          <w:bCs/>
          <w:szCs w:val="28"/>
        </w:rPr>
        <w:t>С. 88-94.</w:t>
      </w:r>
    </w:p>
    <w:p w14:paraId="17692551" w14:textId="5A9EA437" w:rsidR="009012D3" w:rsidRPr="00DE7BCF" w:rsidRDefault="009012D3" w:rsidP="00DE7BCF">
      <w:pPr>
        <w:pStyle w:val="a3"/>
        <w:numPr>
          <w:ilvl w:val="0"/>
          <w:numId w:val="45"/>
        </w:numPr>
        <w:spacing w:line="276" w:lineRule="auto"/>
        <w:rPr>
          <w:b w:val="0"/>
          <w:bCs/>
          <w:szCs w:val="28"/>
        </w:rPr>
      </w:pPr>
      <w:r w:rsidRPr="005F4268">
        <w:rPr>
          <w:szCs w:val="28"/>
          <w:lang w:val="ru-RU"/>
        </w:rPr>
        <w:t>Сторожук А.</w:t>
      </w:r>
      <w:r w:rsidRPr="00DE7BCF">
        <w:rPr>
          <w:b w:val="0"/>
          <w:bCs/>
          <w:szCs w:val="28"/>
          <w:lang w:val="ru-RU"/>
        </w:rPr>
        <w:t xml:space="preserve"> </w:t>
      </w:r>
      <w:r w:rsidR="00192E89" w:rsidRPr="00DE7BCF">
        <w:rPr>
          <w:b w:val="0"/>
          <w:bCs/>
          <w:szCs w:val="28"/>
          <w:lang w:val="ru-RU"/>
        </w:rPr>
        <w:t>Вираження позитивної та негативної оцінки хліба в подільських говірках</w:t>
      </w:r>
      <w:r w:rsidRPr="00DE7BCF">
        <w:rPr>
          <w:b w:val="0"/>
          <w:bCs/>
          <w:szCs w:val="28"/>
          <w:lang w:val="ru-RU"/>
        </w:rPr>
        <w:t xml:space="preserve">. </w:t>
      </w:r>
      <w:r w:rsidRPr="00DE7BCF">
        <w:rPr>
          <w:b w:val="0"/>
          <w:bCs/>
          <w:i/>
          <w:szCs w:val="28"/>
          <w:lang w:val="ru-RU"/>
        </w:rPr>
        <w:t>Подільська регіональна лексикологія: стан та перспективи: Матеріали ХІІ Всеукраїнської науково-практичної конференції студентів, аспірантів і молодих учених</w:t>
      </w:r>
      <w:r w:rsidRPr="00DE7BCF">
        <w:rPr>
          <w:b w:val="0"/>
          <w:bCs/>
          <w:szCs w:val="28"/>
          <w:lang w:val="ru-RU"/>
        </w:rPr>
        <w:t xml:space="preserve"> (м. Вінниця, 19 квітня 2024 р.) / Відп. ред. І.</w:t>
      </w:r>
      <w:r w:rsidRPr="00DE7BCF">
        <w:rPr>
          <w:b w:val="0"/>
          <w:bCs/>
          <w:szCs w:val="28"/>
        </w:rPr>
        <w:t> </w:t>
      </w:r>
      <w:r w:rsidRPr="00DE7BCF">
        <w:rPr>
          <w:b w:val="0"/>
          <w:bCs/>
          <w:szCs w:val="28"/>
          <w:lang w:val="ru-RU"/>
        </w:rPr>
        <w:t>В.</w:t>
      </w:r>
      <w:r w:rsidRPr="00DE7BCF">
        <w:rPr>
          <w:b w:val="0"/>
          <w:bCs/>
          <w:szCs w:val="28"/>
        </w:rPr>
        <w:t> </w:t>
      </w:r>
      <w:r w:rsidRPr="00DE7BCF">
        <w:rPr>
          <w:b w:val="0"/>
          <w:bCs/>
          <w:szCs w:val="28"/>
          <w:lang w:val="ru-RU"/>
        </w:rPr>
        <w:t xml:space="preserve">Гороф’янюк; Вінницький державний педагогічний університет імені Михайла Коцюбинського. Вінниця : ФОП Добрянська О.Г., ТОВ «ДРУК-ПЛЮС», 2024. </w:t>
      </w:r>
      <w:r w:rsidRPr="00DE7BCF">
        <w:rPr>
          <w:b w:val="0"/>
          <w:bCs/>
          <w:szCs w:val="28"/>
        </w:rPr>
        <w:t>С.94-101.</w:t>
      </w:r>
    </w:p>
    <w:p w14:paraId="37C95158" w14:textId="0CD03FD2" w:rsidR="009012D3" w:rsidRPr="00DE7BCF" w:rsidRDefault="009012D3" w:rsidP="00DE7BCF">
      <w:pPr>
        <w:pStyle w:val="a3"/>
        <w:numPr>
          <w:ilvl w:val="0"/>
          <w:numId w:val="45"/>
        </w:numPr>
        <w:spacing w:line="276" w:lineRule="auto"/>
        <w:rPr>
          <w:b w:val="0"/>
          <w:bCs/>
          <w:szCs w:val="28"/>
        </w:rPr>
      </w:pPr>
      <w:r w:rsidRPr="005F4268">
        <w:rPr>
          <w:szCs w:val="28"/>
          <w:lang w:val="ru-RU"/>
        </w:rPr>
        <w:lastRenderedPageBreak/>
        <w:t>Штойко Т.</w:t>
      </w:r>
      <w:r w:rsidRPr="00DE7BCF">
        <w:rPr>
          <w:b w:val="0"/>
          <w:bCs/>
          <w:szCs w:val="28"/>
          <w:lang w:val="ru-RU"/>
        </w:rPr>
        <w:t xml:space="preserve"> </w:t>
      </w:r>
      <w:r w:rsidR="00192E89" w:rsidRPr="00DE7BCF">
        <w:rPr>
          <w:b w:val="0"/>
          <w:bCs/>
          <w:szCs w:val="28"/>
          <w:lang w:val="ru-RU"/>
        </w:rPr>
        <w:t>Обрядові страви говірок вінниччини крізь призму етнолінгвістики</w:t>
      </w:r>
      <w:r w:rsidRPr="00DE7BCF">
        <w:rPr>
          <w:b w:val="0"/>
          <w:bCs/>
          <w:szCs w:val="28"/>
          <w:lang w:val="ru-RU"/>
        </w:rPr>
        <w:t xml:space="preserve">. </w:t>
      </w:r>
      <w:r w:rsidRPr="00DE7BCF">
        <w:rPr>
          <w:b w:val="0"/>
          <w:bCs/>
          <w:i/>
          <w:szCs w:val="28"/>
          <w:lang w:val="ru-RU"/>
        </w:rPr>
        <w:t>Подільська регіональна лексикологія: стан та перспективи: Матеріали ХІІ Всеукраїнської науково-практичної конференції студентів, аспірантів і молодих учених</w:t>
      </w:r>
      <w:r w:rsidRPr="00DE7BCF">
        <w:rPr>
          <w:b w:val="0"/>
          <w:bCs/>
          <w:szCs w:val="28"/>
          <w:lang w:val="ru-RU"/>
        </w:rPr>
        <w:t xml:space="preserve"> (м. Вінниця, 19 квітня 2024 р.) / Відп. ред. І.</w:t>
      </w:r>
      <w:r w:rsidRPr="00DE7BCF">
        <w:rPr>
          <w:b w:val="0"/>
          <w:bCs/>
          <w:szCs w:val="28"/>
        </w:rPr>
        <w:t> </w:t>
      </w:r>
      <w:r w:rsidRPr="00DE7BCF">
        <w:rPr>
          <w:b w:val="0"/>
          <w:bCs/>
          <w:szCs w:val="28"/>
          <w:lang w:val="ru-RU"/>
        </w:rPr>
        <w:t>В.</w:t>
      </w:r>
      <w:r w:rsidRPr="00DE7BCF">
        <w:rPr>
          <w:b w:val="0"/>
          <w:bCs/>
          <w:szCs w:val="28"/>
        </w:rPr>
        <w:t> </w:t>
      </w:r>
      <w:r w:rsidRPr="00DE7BCF">
        <w:rPr>
          <w:b w:val="0"/>
          <w:bCs/>
          <w:szCs w:val="28"/>
          <w:lang w:val="ru-RU"/>
        </w:rPr>
        <w:t xml:space="preserve">Гороф’янюк; Вінницький державний педагогічний університет імені Михайла Коцюбинського. Вінниця : ФОП Добрянська О.Г., ТОВ «ДРУК-ПЛЮС», 2024. </w:t>
      </w:r>
      <w:r w:rsidRPr="00DE7BCF">
        <w:rPr>
          <w:b w:val="0"/>
          <w:bCs/>
          <w:szCs w:val="28"/>
        </w:rPr>
        <w:t>С. 101-106.</w:t>
      </w:r>
    </w:p>
    <w:p w14:paraId="2E2F5EFF" w14:textId="77777777" w:rsidR="003F4F53" w:rsidRPr="00DE7BCF" w:rsidRDefault="009012D3" w:rsidP="00DE7BCF">
      <w:pPr>
        <w:pStyle w:val="a3"/>
        <w:numPr>
          <w:ilvl w:val="0"/>
          <w:numId w:val="45"/>
        </w:numPr>
        <w:tabs>
          <w:tab w:val="left" w:pos="709"/>
          <w:tab w:val="left" w:pos="851"/>
          <w:tab w:val="left" w:pos="1276"/>
        </w:tabs>
        <w:spacing w:after="0" w:afterAutospacing="0" w:line="276" w:lineRule="auto"/>
        <w:rPr>
          <w:b w:val="0"/>
          <w:bCs/>
          <w:szCs w:val="28"/>
          <w:lang w:val="uk-UA"/>
        </w:rPr>
      </w:pPr>
      <w:r w:rsidRPr="00DE7BCF">
        <w:rPr>
          <w:b w:val="0"/>
          <w:bCs/>
          <w:szCs w:val="28"/>
          <w:lang w:val="uk-UA"/>
        </w:rPr>
        <w:t xml:space="preserve"> </w:t>
      </w:r>
      <w:r w:rsidRPr="00DE7BCF">
        <w:rPr>
          <w:szCs w:val="28"/>
          <w:lang w:val="uk-UA"/>
        </w:rPr>
        <w:t>Мерещук М. В.,</w:t>
      </w:r>
      <w:r w:rsidRPr="00DE7BCF">
        <w:rPr>
          <w:b w:val="0"/>
          <w:bCs/>
          <w:szCs w:val="28"/>
          <w:lang w:val="uk-UA"/>
        </w:rPr>
        <w:t xml:space="preserve"> Завальнюк І. Я. Експресивний потенціал еліптичних речень у публіцистичному мовленні. </w:t>
      </w:r>
      <w:r w:rsidRPr="00DE7BCF">
        <w:rPr>
          <w:b w:val="0"/>
          <w:bCs/>
          <w:i/>
          <w:szCs w:val="28"/>
        </w:rPr>
        <w:t xml:space="preserve">Global science: prospects and innovations. </w:t>
      </w:r>
      <w:r w:rsidRPr="00DE7BCF">
        <w:rPr>
          <w:b w:val="0"/>
          <w:bCs/>
          <w:szCs w:val="28"/>
        </w:rPr>
        <w:t>The 10th International scientific and practical conference (May 23−25, 2024). Cognum Publishing House, Liverpool, United Kingdom.</w:t>
      </w:r>
      <w:r w:rsidRPr="00DE7BCF">
        <w:rPr>
          <w:b w:val="0"/>
          <w:bCs/>
          <w:szCs w:val="28"/>
          <w:lang w:val="uk-UA"/>
        </w:rPr>
        <w:t xml:space="preserve"> 2024. Р. 557−561.</w:t>
      </w:r>
    </w:p>
    <w:p w14:paraId="2F229097" w14:textId="1F432429" w:rsidR="009012D3" w:rsidRPr="00DE7BCF" w:rsidRDefault="006903AC" w:rsidP="00DE7BCF">
      <w:pPr>
        <w:pStyle w:val="a3"/>
        <w:tabs>
          <w:tab w:val="left" w:pos="709"/>
          <w:tab w:val="left" w:pos="851"/>
          <w:tab w:val="left" w:pos="1276"/>
        </w:tabs>
        <w:spacing w:after="0" w:afterAutospacing="0" w:line="276" w:lineRule="auto"/>
        <w:ind w:left="786" w:firstLine="0"/>
        <w:rPr>
          <w:b w:val="0"/>
          <w:bCs/>
          <w:szCs w:val="28"/>
          <w:lang w:val="uk-UA"/>
        </w:rPr>
      </w:pPr>
      <w:hyperlink r:id="rId26" w:history="1">
        <w:r w:rsidR="003F4F53" w:rsidRPr="00DE7BCF">
          <w:rPr>
            <w:rStyle w:val="a7"/>
            <w:b w:val="0"/>
            <w:bCs/>
            <w:szCs w:val="28"/>
            <w:lang w:val="uk-UA"/>
          </w:rPr>
          <w:t>https://sci-conf.com.ua/wp-content/uploads/2024/05/GLOBAL-SCIENCE-PROSPECTS-AND-INNOVATIONS-23-25.05.24.pdf</w:t>
        </w:r>
      </w:hyperlink>
    </w:p>
    <w:p w14:paraId="5C11C5BF" w14:textId="77777777" w:rsidR="009012D3" w:rsidRPr="00DE7BCF" w:rsidRDefault="009012D3" w:rsidP="00DE7BCF">
      <w:pPr>
        <w:pStyle w:val="Default"/>
        <w:numPr>
          <w:ilvl w:val="0"/>
          <w:numId w:val="45"/>
        </w:numPr>
        <w:tabs>
          <w:tab w:val="left" w:pos="851"/>
        </w:tabs>
        <w:spacing w:line="276" w:lineRule="auto"/>
        <w:jc w:val="both"/>
        <w:rPr>
          <w:color w:val="auto"/>
          <w:spacing w:val="4"/>
          <w:sz w:val="28"/>
          <w:szCs w:val="28"/>
        </w:rPr>
      </w:pPr>
      <w:r w:rsidRPr="00DE7BCF">
        <w:rPr>
          <w:color w:val="auto"/>
          <w:sz w:val="28"/>
          <w:szCs w:val="28"/>
        </w:rPr>
        <w:t xml:space="preserve">Завальнюк І. Я., </w:t>
      </w:r>
      <w:r w:rsidRPr="00DE7BCF">
        <w:rPr>
          <w:b/>
          <w:bCs/>
          <w:color w:val="auto"/>
          <w:sz w:val="28"/>
          <w:szCs w:val="28"/>
        </w:rPr>
        <w:t>Мельник І. М.</w:t>
      </w:r>
      <w:r w:rsidRPr="00DE7BCF">
        <w:rPr>
          <w:color w:val="auto"/>
          <w:sz w:val="28"/>
          <w:szCs w:val="28"/>
        </w:rPr>
        <w:t xml:space="preserve"> </w:t>
      </w:r>
      <w:r w:rsidRPr="00DE7BCF">
        <w:rPr>
          <w:sz w:val="28"/>
          <w:szCs w:val="28"/>
        </w:rPr>
        <w:t xml:space="preserve">Прагмастилістичний потенціал парцельованих членів простого речення в мові сучасної української преси. </w:t>
      </w:r>
      <w:r w:rsidRPr="00DE7BCF">
        <w:rPr>
          <w:i/>
          <w:iCs/>
          <w:sz w:val="28"/>
          <w:szCs w:val="28"/>
          <w:lang w:val="en-US"/>
        </w:rPr>
        <w:t>Scientific research: modern challenges and future prospects</w:t>
      </w:r>
      <w:r w:rsidRPr="00DE7BCF">
        <w:rPr>
          <w:sz w:val="28"/>
          <w:szCs w:val="28"/>
        </w:rPr>
        <w:t>: Матеріали</w:t>
      </w:r>
      <w:r w:rsidRPr="00DE7BCF">
        <w:rPr>
          <w:bCs/>
          <w:sz w:val="28"/>
          <w:szCs w:val="28"/>
        </w:rPr>
        <w:t xml:space="preserve"> IV Міжнародної науково-практичної конференції.</w:t>
      </w:r>
      <w:r w:rsidRPr="00DE7BCF">
        <w:rPr>
          <w:sz w:val="28"/>
          <w:szCs w:val="28"/>
        </w:rPr>
        <w:t xml:space="preserve"> Munich, Germany, 18‒20 November 2024. С. 500‒506. </w:t>
      </w:r>
    </w:p>
    <w:p w14:paraId="2EA631AF" w14:textId="77777777" w:rsidR="009012D3" w:rsidRPr="00DE7BCF" w:rsidRDefault="006903AC" w:rsidP="00DE7BCF">
      <w:pPr>
        <w:pStyle w:val="Default"/>
        <w:tabs>
          <w:tab w:val="left" w:pos="851"/>
        </w:tabs>
        <w:spacing w:line="276" w:lineRule="auto"/>
        <w:ind w:firstLine="709"/>
        <w:jc w:val="both"/>
        <w:rPr>
          <w:color w:val="auto"/>
          <w:spacing w:val="4"/>
          <w:sz w:val="28"/>
          <w:szCs w:val="28"/>
        </w:rPr>
      </w:pPr>
      <w:hyperlink r:id="rId27" w:history="1">
        <w:r w:rsidR="009012D3" w:rsidRPr="00DE7BCF">
          <w:rPr>
            <w:rStyle w:val="a7"/>
            <w:spacing w:val="4"/>
            <w:sz w:val="28"/>
            <w:szCs w:val="28"/>
          </w:rPr>
          <w:t>https://sci-conf.com.ua/wp-content/uploads/2024/11/SCIENTIFIC-</w:t>
        </w:r>
      </w:hyperlink>
      <w:r w:rsidR="009012D3" w:rsidRPr="00DE7BCF">
        <w:rPr>
          <w:color w:val="auto"/>
          <w:spacing w:val="4"/>
          <w:sz w:val="28"/>
          <w:szCs w:val="28"/>
        </w:rPr>
        <w:t xml:space="preserve">  </w:t>
      </w:r>
    </w:p>
    <w:p w14:paraId="27488E7E" w14:textId="77777777" w:rsidR="009012D3" w:rsidRPr="00DE7BCF" w:rsidRDefault="009012D3" w:rsidP="00DE7BCF">
      <w:pPr>
        <w:pStyle w:val="Default"/>
        <w:tabs>
          <w:tab w:val="left" w:pos="851"/>
        </w:tabs>
        <w:spacing w:line="276" w:lineRule="auto"/>
        <w:ind w:firstLine="709"/>
        <w:jc w:val="both"/>
        <w:rPr>
          <w:color w:val="auto"/>
          <w:spacing w:val="4"/>
          <w:sz w:val="28"/>
          <w:szCs w:val="28"/>
        </w:rPr>
      </w:pPr>
      <w:r w:rsidRPr="00DE7BCF">
        <w:rPr>
          <w:color w:val="auto"/>
          <w:spacing w:val="4"/>
          <w:sz w:val="28"/>
          <w:szCs w:val="28"/>
        </w:rPr>
        <w:t>RESEARCH-MODERN-CHALLENGES-AND-FUTURE-PROSPECTS-18-</w:t>
      </w:r>
    </w:p>
    <w:p w14:paraId="30DC28DF" w14:textId="38CCE3B6" w:rsidR="009012D3" w:rsidRPr="00DE7BCF" w:rsidRDefault="009012D3" w:rsidP="00DE7BCF">
      <w:pPr>
        <w:pStyle w:val="Default"/>
        <w:tabs>
          <w:tab w:val="left" w:pos="851"/>
        </w:tabs>
        <w:spacing w:line="276" w:lineRule="auto"/>
        <w:ind w:firstLine="709"/>
        <w:jc w:val="both"/>
        <w:rPr>
          <w:color w:val="auto"/>
          <w:spacing w:val="4"/>
          <w:sz w:val="28"/>
          <w:szCs w:val="28"/>
        </w:rPr>
      </w:pPr>
      <w:r w:rsidRPr="00DE7BCF">
        <w:rPr>
          <w:color w:val="auto"/>
          <w:spacing w:val="4"/>
          <w:sz w:val="28"/>
          <w:szCs w:val="28"/>
        </w:rPr>
        <w:t>20.11.24.pdf</w:t>
      </w:r>
    </w:p>
    <w:p w14:paraId="52ACF545" w14:textId="77777777" w:rsidR="003F4F53" w:rsidRPr="00DE7BCF" w:rsidRDefault="003F4F53" w:rsidP="00DE7BCF">
      <w:pPr>
        <w:pStyle w:val="a3"/>
        <w:numPr>
          <w:ilvl w:val="0"/>
          <w:numId w:val="45"/>
        </w:numPr>
        <w:spacing w:after="0" w:line="276" w:lineRule="auto"/>
        <w:rPr>
          <w:i/>
          <w:iCs/>
          <w:szCs w:val="28"/>
          <w:lang w:eastAsia="ru-RU"/>
        </w:rPr>
      </w:pPr>
      <w:r w:rsidRPr="005F4268">
        <w:rPr>
          <w:iCs/>
          <w:szCs w:val="28"/>
          <w:lang w:val="ru-RU" w:eastAsia="ru-RU"/>
        </w:rPr>
        <w:t>Сологуб Н.</w:t>
      </w:r>
      <w:r w:rsidRPr="005F4268">
        <w:rPr>
          <w:iCs/>
          <w:szCs w:val="28"/>
          <w:lang w:eastAsia="ru-RU"/>
        </w:rPr>
        <w:t> </w:t>
      </w:r>
      <w:r w:rsidRPr="005F4268">
        <w:rPr>
          <w:iCs/>
          <w:szCs w:val="28"/>
          <w:lang w:val="ru-RU" w:eastAsia="ru-RU"/>
        </w:rPr>
        <w:t>Ю.</w:t>
      </w:r>
      <w:r w:rsidRPr="00DE7BCF">
        <w:rPr>
          <w:b w:val="0"/>
          <w:bCs/>
          <w:iCs/>
          <w:szCs w:val="28"/>
          <w:lang w:val="ru-RU" w:eastAsia="ru-RU"/>
        </w:rPr>
        <w:t xml:space="preserve"> Структурно-семантичні трансформації фразеологічних одиниць у мові сучасної української публіцистики. </w:t>
      </w:r>
      <w:r w:rsidRPr="00DE7BCF">
        <w:rPr>
          <w:b w:val="0"/>
          <w:bCs/>
          <w:i/>
          <w:iCs/>
          <w:szCs w:val="28"/>
          <w:lang w:eastAsia="ru-RU"/>
        </w:rPr>
        <w:t>Філологічні студії, 2024. С. 118-122</w:t>
      </w:r>
      <w:r w:rsidRPr="00DE7BCF">
        <w:rPr>
          <w:i/>
          <w:iCs/>
          <w:szCs w:val="28"/>
          <w:lang w:eastAsia="ru-RU"/>
        </w:rPr>
        <w:t>.</w:t>
      </w:r>
    </w:p>
    <w:p w14:paraId="47687995" w14:textId="419C033A" w:rsidR="00624C9C" w:rsidRPr="00DE7BCF" w:rsidRDefault="003F4F53" w:rsidP="00DE7BCF">
      <w:pPr>
        <w:pStyle w:val="a3"/>
        <w:numPr>
          <w:ilvl w:val="0"/>
          <w:numId w:val="45"/>
        </w:numPr>
        <w:tabs>
          <w:tab w:val="left" w:pos="980"/>
        </w:tabs>
        <w:spacing w:after="0" w:afterAutospacing="0" w:line="276" w:lineRule="auto"/>
        <w:ind w:right="-766"/>
        <w:rPr>
          <w:b w:val="0"/>
          <w:bCs/>
          <w:color w:val="000000" w:themeColor="text1"/>
          <w:szCs w:val="28"/>
          <w:lang w:val="uk-UA"/>
        </w:rPr>
      </w:pPr>
      <w:r w:rsidRPr="00DE7BCF">
        <w:rPr>
          <w:szCs w:val="28"/>
          <w:lang w:val="ru-RU"/>
        </w:rPr>
        <w:t xml:space="preserve"> </w:t>
      </w:r>
      <w:r w:rsidRPr="005F4268">
        <w:rPr>
          <w:szCs w:val="28"/>
          <w:lang w:val="ru-RU"/>
        </w:rPr>
        <w:t>Пелих Т</w:t>
      </w:r>
      <w:r w:rsidR="00192E89" w:rsidRPr="005F4268">
        <w:rPr>
          <w:szCs w:val="28"/>
          <w:lang w:val="ru-RU"/>
        </w:rPr>
        <w:t>етяна</w:t>
      </w:r>
      <w:r w:rsidRPr="00DE7BCF">
        <w:rPr>
          <w:b w:val="0"/>
          <w:bCs/>
          <w:szCs w:val="28"/>
          <w:lang w:val="ru-RU"/>
        </w:rPr>
        <w:t xml:space="preserve">.  Прізвиська с. Копіївка Гайсинського району Вінницької області. </w:t>
      </w:r>
      <w:r w:rsidRPr="00DE7BCF">
        <w:rPr>
          <w:b w:val="0"/>
          <w:bCs/>
          <w:i/>
          <w:iCs/>
          <w:szCs w:val="28"/>
          <w:lang w:val="ru-RU"/>
        </w:rPr>
        <w:t>Філологічні студії: збірник наукових праць студентів і магістрантів факультету філології й журналістики імені Михайла Стельмаха / Вінницький державний педагогічний університет імені Михайла Коцюбинського; ред. О.А.</w:t>
      </w:r>
      <w:r w:rsidRPr="00DE7BCF">
        <w:rPr>
          <w:b w:val="0"/>
          <w:bCs/>
          <w:i/>
          <w:iCs/>
          <w:szCs w:val="28"/>
        </w:rPr>
        <w:t> </w:t>
      </w:r>
      <w:r w:rsidRPr="00DE7BCF">
        <w:rPr>
          <w:b w:val="0"/>
          <w:bCs/>
          <w:i/>
          <w:iCs/>
          <w:szCs w:val="28"/>
          <w:lang w:val="ru-RU"/>
        </w:rPr>
        <w:t>Павлушенко</w:t>
      </w:r>
      <w:r w:rsidRPr="00DE7BCF">
        <w:rPr>
          <w:b w:val="0"/>
          <w:bCs/>
          <w:szCs w:val="28"/>
          <w:lang w:val="ru-RU"/>
        </w:rPr>
        <w:t>, Вінниця: ФОП Добрянська .О.Г, .</w:t>
      </w:r>
      <w:r w:rsidRPr="00DE7BCF">
        <w:rPr>
          <w:b w:val="0"/>
          <w:bCs/>
          <w:color w:val="000000" w:themeColor="text1"/>
          <w:szCs w:val="28"/>
          <w:lang w:val="ru-RU"/>
        </w:rPr>
        <w:t xml:space="preserve">ТОВ «ДРУК-ПЛЮС», 2024. </w:t>
      </w:r>
      <w:r w:rsidRPr="00DE7BCF">
        <w:rPr>
          <w:b w:val="0"/>
          <w:bCs/>
          <w:color w:val="000000" w:themeColor="text1"/>
          <w:szCs w:val="28"/>
        </w:rPr>
        <w:t xml:space="preserve">Вип.22. </w:t>
      </w:r>
      <w:r w:rsidRPr="00DE7BCF">
        <w:rPr>
          <w:b w:val="0"/>
          <w:bCs/>
          <w:szCs w:val="28"/>
          <w:lang w:val="ru-RU"/>
        </w:rPr>
        <w:t>С.72-79.</w:t>
      </w:r>
    </w:p>
    <w:p w14:paraId="1D419D49" w14:textId="12FD9BC7" w:rsidR="003F4F53" w:rsidRPr="00DE7BCF" w:rsidRDefault="003F4F53" w:rsidP="00DE7BCF">
      <w:pPr>
        <w:pStyle w:val="a3"/>
        <w:numPr>
          <w:ilvl w:val="0"/>
          <w:numId w:val="45"/>
        </w:numPr>
        <w:tabs>
          <w:tab w:val="left" w:pos="980"/>
        </w:tabs>
        <w:spacing w:after="0" w:afterAutospacing="0" w:line="276" w:lineRule="auto"/>
        <w:ind w:right="-766"/>
        <w:rPr>
          <w:b w:val="0"/>
          <w:bCs/>
          <w:color w:val="000000" w:themeColor="text1"/>
          <w:szCs w:val="28"/>
          <w:lang w:val="uk-UA"/>
        </w:rPr>
      </w:pPr>
      <w:r w:rsidRPr="005F4268">
        <w:rPr>
          <w:szCs w:val="28"/>
          <w:lang w:val="ru-RU"/>
        </w:rPr>
        <w:t>Костюкова І</w:t>
      </w:r>
      <w:r w:rsidR="00192E89" w:rsidRPr="005F4268">
        <w:rPr>
          <w:szCs w:val="28"/>
          <w:lang w:val="ru-RU"/>
        </w:rPr>
        <w:t>нна</w:t>
      </w:r>
      <w:r w:rsidRPr="005F4268">
        <w:rPr>
          <w:szCs w:val="28"/>
          <w:lang w:val="ru-RU"/>
        </w:rPr>
        <w:t>.</w:t>
      </w:r>
      <w:r w:rsidRPr="00DE7BCF">
        <w:rPr>
          <w:b w:val="0"/>
          <w:bCs/>
          <w:szCs w:val="28"/>
          <w:lang w:val="ru-RU"/>
        </w:rPr>
        <w:t xml:space="preserve">  Формування української ономастики.</w:t>
      </w:r>
      <w:r w:rsidR="00302144" w:rsidRPr="00DE7BCF">
        <w:rPr>
          <w:b w:val="0"/>
          <w:bCs/>
          <w:i/>
          <w:iCs/>
          <w:szCs w:val="28"/>
          <w:lang w:val="ru-RU"/>
        </w:rPr>
        <w:t xml:space="preserve"> Філологічні студії: збірник наукових праць студентів і магістрантів факультету філології й журналістики імені Михайла Стельмаха / Вінницький державний педагогічний університет імені Михайла Коцюбинського; ред. О.А.</w:t>
      </w:r>
      <w:r w:rsidR="00302144" w:rsidRPr="00DE7BCF">
        <w:rPr>
          <w:b w:val="0"/>
          <w:bCs/>
          <w:i/>
          <w:iCs/>
          <w:szCs w:val="28"/>
        </w:rPr>
        <w:t> </w:t>
      </w:r>
      <w:r w:rsidR="00302144" w:rsidRPr="00DE7BCF">
        <w:rPr>
          <w:b w:val="0"/>
          <w:bCs/>
          <w:i/>
          <w:iCs/>
          <w:szCs w:val="28"/>
          <w:lang w:val="ru-RU"/>
        </w:rPr>
        <w:t>Павлушенко</w:t>
      </w:r>
      <w:r w:rsidR="00302144" w:rsidRPr="00DE7BCF">
        <w:rPr>
          <w:b w:val="0"/>
          <w:bCs/>
          <w:szCs w:val="28"/>
          <w:lang w:val="ru-RU"/>
        </w:rPr>
        <w:t>, Вінниця: ФОП Добрянська .О.Г, .</w:t>
      </w:r>
      <w:r w:rsidR="00302144" w:rsidRPr="00DE7BCF">
        <w:rPr>
          <w:b w:val="0"/>
          <w:bCs/>
          <w:color w:val="000000" w:themeColor="text1"/>
          <w:szCs w:val="28"/>
          <w:lang w:val="ru-RU"/>
        </w:rPr>
        <w:t xml:space="preserve">ТОВ «ДРУК-ПЛЮС», 2024. </w:t>
      </w:r>
      <w:r w:rsidR="00302144" w:rsidRPr="00DE7BCF">
        <w:rPr>
          <w:b w:val="0"/>
          <w:bCs/>
          <w:color w:val="000000" w:themeColor="text1"/>
          <w:szCs w:val="28"/>
        </w:rPr>
        <w:t>Вип.22.</w:t>
      </w:r>
      <w:r w:rsidR="00302144" w:rsidRPr="00DE7BCF">
        <w:rPr>
          <w:b w:val="0"/>
          <w:bCs/>
          <w:color w:val="000000" w:themeColor="text1"/>
          <w:szCs w:val="28"/>
          <w:lang w:val="uk-UA"/>
        </w:rPr>
        <w:t xml:space="preserve"> С.28-33.</w:t>
      </w:r>
    </w:p>
    <w:p w14:paraId="2CFAA6D6" w14:textId="7BB1CCC0" w:rsidR="00302144" w:rsidRPr="00DE7BCF" w:rsidRDefault="00302144" w:rsidP="00DE7BCF">
      <w:pPr>
        <w:pStyle w:val="a3"/>
        <w:numPr>
          <w:ilvl w:val="0"/>
          <w:numId w:val="45"/>
        </w:numPr>
        <w:tabs>
          <w:tab w:val="left" w:pos="980"/>
        </w:tabs>
        <w:spacing w:after="0" w:afterAutospacing="0" w:line="276" w:lineRule="auto"/>
        <w:ind w:right="-766"/>
        <w:rPr>
          <w:b w:val="0"/>
          <w:bCs/>
          <w:color w:val="000000" w:themeColor="text1"/>
          <w:szCs w:val="28"/>
          <w:lang w:val="uk-UA"/>
        </w:rPr>
      </w:pPr>
      <w:r w:rsidRPr="005F4268">
        <w:rPr>
          <w:szCs w:val="28"/>
          <w:lang w:val="ru-RU"/>
        </w:rPr>
        <w:t>Кльоц М</w:t>
      </w:r>
      <w:r w:rsidR="00FC4C83" w:rsidRPr="005F4268">
        <w:rPr>
          <w:szCs w:val="28"/>
          <w:lang w:val="ru-RU"/>
        </w:rPr>
        <w:t>арина</w:t>
      </w:r>
      <w:r w:rsidRPr="00DE7BCF">
        <w:rPr>
          <w:b w:val="0"/>
          <w:bCs/>
          <w:szCs w:val="28"/>
          <w:lang w:val="ru-RU"/>
        </w:rPr>
        <w:t>. Актуальні питання сучасної ономастики.</w:t>
      </w:r>
      <w:r w:rsidRPr="00DE7BCF">
        <w:rPr>
          <w:b w:val="0"/>
          <w:bCs/>
          <w:i/>
          <w:iCs/>
          <w:szCs w:val="28"/>
          <w:lang w:val="ru-RU"/>
        </w:rPr>
        <w:t xml:space="preserve"> Філологічні студії: збірник наукових праць студентів і магістрантів факультету філології й журналістики імені Михайла Стельмаха / Вінницький державний педагогічний </w:t>
      </w:r>
      <w:r w:rsidRPr="00DE7BCF">
        <w:rPr>
          <w:b w:val="0"/>
          <w:bCs/>
          <w:i/>
          <w:iCs/>
          <w:szCs w:val="28"/>
          <w:lang w:val="ru-RU"/>
        </w:rPr>
        <w:lastRenderedPageBreak/>
        <w:t>університет імені Михайла Коцюбинського; ред. О.А.</w:t>
      </w:r>
      <w:r w:rsidRPr="00DE7BCF">
        <w:rPr>
          <w:b w:val="0"/>
          <w:bCs/>
          <w:i/>
          <w:iCs/>
          <w:szCs w:val="28"/>
        </w:rPr>
        <w:t> </w:t>
      </w:r>
      <w:r w:rsidRPr="00DE7BCF">
        <w:rPr>
          <w:b w:val="0"/>
          <w:bCs/>
          <w:i/>
          <w:iCs/>
          <w:szCs w:val="28"/>
          <w:lang w:val="ru-RU"/>
        </w:rPr>
        <w:t>Павлушенко</w:t>
      </w:r>
      <w:r w:rsidRPr="00DE7BCF">
        <w:rPr>
          <w:b w:val="0"/>
          <w:bCs/>
          <w:szCs w:val="28"/>
          <w:lang w:val="ru-RU"/>
        </w:rPr>
        <w:t>, Вінниця: ФОП Добрянська .О.Г, .</w:t>
      </w:r>
      <w:r w:rsidRPr="00DE7BCF">
        <w:rPr>
          <w:b w:val="0"/>
          <w:bCs/>
          <w:color w:val="000000" w:themeColor="text1"/>
          <w:szCs w:val="28"/>
          <w:lang w:val="ru-RU"/>
        </w:rPr>
        <w:t xml:space="preserve">ТОВ «ДРУК-ПЛЮС», 2024. </w:t>
      </w:r>
      <w:r w:rsidRPr="00DE7BCF">
        <w:rPr>
          <w:b w:val="0"/>
          <w:bCs/>
          <w:color w:val="000000" w:themeColor="text1"/>
          <w:szCs w:val="28"/>
        </w:rPr>
        <w:t>Вип.22.</w:t>
      </w:r>
      <w:r w:rsidRPr="00DE7BCF">
        <w:rPr>
          <w:b w:val="0"/>
          <w:bCs/>
          <w:color w:val="000000" w:themeColor="text1"/>
          <w:szCs w:val="28"/>
          <w:lang w:val="uk-UA"/>
        </w:rPr>
        <w:t xml:space="preserve"> С. 22-28.</w:t>
      </w:r>
    </w:p>
    <w:p w14:paraId="5E82A113" w14:textId="682D135A" w:rsidR="00302144" w:rsidRPr="00DE7BCF" w:rsidRDefault="00302144" w:rsidP="00DE7BCF">
      <w:pPr>
        <w:pStyle w:val="a3"/>
        <w:numPr>
          <w:ilvl w:val="0"/>
          <w:numId w:val="45"/>
        </w:numPr>
        <w:tabs>
          <w:tab w:val="left" w:pos="980"/>
        </w:tabs>
        <w:spacing w:after="0" w:afterAutospacing="0" w:line="276" w:lineRule="auto"/>
        <w:ind w:right="-766"/>
        <w:rPr>
          <w:b w:val="0"/>
          <w:bCs/>
          <w:color w:val="000000" w:themeColor="text1"/>
          <w:szCs w:val="28"/>
          <w:lang w:val="uk-UA"/>
        </w:rPr>
      </w:pPr>
      <w:r w:rsidRPr="005F4268">
        <w:rPr>
          <w:color w:val="000000" w:themeColor="text1"/>
          <w:szCs w:val="28"/>
          <w:lang w:val="uk-UA"/>
        </w:rPr>
        <w:t>Кирилюк Д</w:t>
      </w:r>
      <w:r w:rsidR="00FC4C83" w:rsidRPr="005F4268">
        <w:rPr>
          <w:color w:val="000000" w:themeColor="text1"/>
          <w:szCs w:val="28"/>
          <w:lang w:val="uk-UA"/>
        </w:rPr>
        <w:t>іана</w:t>
      </w:r>
      <w:r w:rsidRPr="005F4268">
        <w:rPr>
          <w:color w:val="000000" w:themeColor="text1"/>
          <w:szCs w:val="28"/>
          <w:lang w:val="uk-UA"/>
        </w:rPr>
        <w:t>.</w:t>
      </w:r>
      <w:r w:rsidRPr="00DE7BCF">
        <w:rPr>
          <w:b w:val="0"/>
          <w:bCs/>
          <w:color w:val="000000" w:themeColor="text1"/>
          <w:szCs w:val="28"/>
          <w:lang w:val="uk-UA"/>
        </w:rPr>
        <w:t xml:space="preserve"> Додаток у структурі семантичних єдностей дієслівого типу. </w:t>
      </w:r>
      <w:r w:rsidRPr="00DE7BCF">
        <w:rPr>
          <w:b w:val="0"/>
          <w:bCs/>
          <w:i/>
          <w:iCs/>
          <w:szCs w:val="28"/>
          <w:lang w:val="uk-UA"/>
        </w:rPr>
        <w:t xml:space="preserve">Філологічні студії: збірник наукових праць студентів і магістрантів факультету філології й журналістики імені Михайла Стельмаха / Вінницький державний педагогічний університет імені Михайла Коцюбинського; ред. </w:t>
      </w:r>
      <w:r w:rsidRPr="00DE7BCF">
        <w:rPr>
          <w:b w:val="0"/>
          <w:bCs/>
          <w:i/>
          <w:iCs/>
          <w:szCs w:val="28"/>
          <w:lang w:val="ru-RU"/>
        </w:rPr>
        <w:t>О.А.</w:t>
      </w:r>
      <w:r w:rsidRPr="00DE7BCF">
        <w:rPr>
          <w:b w:val="0"/>
          <w:bCs/>
          <w:i/>
          <w:iCs/>
          <w:szCs w:val="28"/>
        </w:rPr>
        <w:t> </w:t>
      </w:r>
      <w:r w:rsidRPr="00DE7BCF">
        <w:rPr>
          <w:b w:val="0"/>
          <w:bCs/>
          <w:i/>
          <w:iCs/>
          <w:szCs w:val="28"/>
          <w:lang w:val="ru-RU"/>
        </w:rPr>
        <w:t>Павлушенко</w:t>
      </w:r>
      <w:r w:rsidRPr="00DE7BCF">
        <w:rPr>
          <w:b w:val="0"/>
          <w:bCs/>
          <w:szCs w:val="28"/>
          <w:lang w:val="ru-RU"/>
        </w:rPr>
        <w:t>, Вінниця: ФОП Добрянська .О.Г, .</w:t>
      </w:r>
      <w:r w:rsidRPr="00DE7BCF">
        <w:rPr>
          <w:b w:val="0"/>
          <w:bCs/>
          <w:color w:val="000000" w:themeColor="text1"/>
          <w:szCs w:val="28"/>
          <w:lang w:val="ru-RU"/>
        </w:rPr>
        <w:t xml:space="preserve">ТОВ «ДРУК-ПЛЮС», 2024. </w:t>
      </w:r>
      <w:r w:rsidRPr="00DE7BCF">
        <w:rPr>
          <w:b w:val="0"/>
          <w:bCs/>
          <w:color w:val="000000" w:themeColor="text1"/>
          <w:szCs w:val="28"/>
        </w:rPr>
        <w:t>Вип.22.</w:t>
      </w:r>
      <w:r w:rsidRPr="00DE7BCF">
        <w:rPr>
          <w:b w:val="0"/>
          <w:bCs/>
          <w:color w:val="000000" w:themeColor="text1"/>
          <w:szCs w:val="28"/>
          <w:lang w:val="uk-UA"/>
        </w:rPr>
        <w:t xml:space="preserve"> С. 8-17.</w:t>
      </w:r>
    </w:p>
    <w:p w14:paraId="1A304194" w14:textId="1AED3D3A" w:rsidR="00302144" w:rsidRPr="00DE7BCF" w:rsidRDefault="00302144" w:rsidP="00DE7BCF">
      <w:pPr>
        <w:pStyle w:val="a3"/>
        <w:numPr>
          <w:ilvl w:val="0"/>
          <w:numId w:val="45"/>
        </w:numPr>
        <w:tabs>
          <w:tab w:val="left" w:pos="980"/>
        </w:tabs>
        <w:spacing w:after="0" w:afterAutospacing="0" w:line="276" w:lineRule="auto"/>
        <w:ind w:right="-766"/>
        <w:rPr>
          <w:b w:val="0"/>
          <w:bCs/>
          <w:color w:val="000000" w:themeColor="text1"/>
          <w:szCs w:val="28"/>
          <w:lang w:val="uk-UA"/>
        </w:rPr>
      </w:pPr>
      <w:r w:rsidRPr="005F4268">
        <w:rPr>
          <w:color w:val="000000" w:themeColor="text1"/>
          <w:szCs w:val="28"/>
          <w:lang w:val="uk-UA"/>
        </w:rPr>
        <w:t>Васильєва І</w:t>
      </w:r>
      <w:r w:rsidR="00FC4C83" w:rsidRPr="005F4268">
        <w:rPr>
          <w:color w:val="000000" w:themeColor="text1"/>
          <w:szCs w:val="28"/>
          <w:lang w:val="uk-UA"/>
        </w:rPr>
        <w:t>рина</w:t>
      </w:r>
      <w:r w:rsidRPr="005F4268">
        <w:rPr>
          <w:color w:val="000000" w:themeColor="text1"/>
          <w:szCs w:val="28"/>
          <w:lang w:val="uk-UA"/>
        </w:rPr>
        <w:t>.</w:t>
      </w:r>
      <w:r w:rsidRPr="00DE7BCF">
        <w:rPr>
          <w:b w:val="0"/>
          <w:bCs/>
          <w:color w:val="000000" w:themeColor="text1"/>
          <w:szCs w:val="28"/>
          <w:lang w:val="uk-UA"/>
        </w:rPr>
        <w:t xml:space="preserve"> Мовні засоби трансляції реципієнтам емоцій та почуттів у виступах і промовах Президента України. </w:t>
      </w:r>
      <w:r w:rsidRPr="00DE7BCF">
        <w:rPr>
          <w:b w:val="0"/>
          <w:bCs/>
          <w:i/>
          <w:iCs/>
          <w:szCs w:val="28"/>
          <w:lang w:val="uk-UA"/>
        </w:rPr>
        <w:t xml:space="preserve">Філологічні студії: збірник наукових праць студентів і магістрантів факультету філології й журналістики імені Михайла Стельмаха / Вінницький державний педагогічний університет імені Михайла Коцюбинського; ред. </w:t>
      </w:r>
      <w:r w:rsidRPr="00DE7BCF">
        <w:rPr>
          <w:b w:val="0"/>
          <w:bCs/>
          <w:i/>
          <w:iCs/>
          <w:szCs w:val="28"/>
          <w:lang w:val="ru-RU"/>
        </w:rPr>
        <w:t>О.А.</w:t>
      </w:r>
      <w:r w:rsidRPr="00DE7BCF">
        <w:rPr>
          <w:b w:val="0"/>
          <w:bCs/>
          <w:i/>
          <w:iCs/>
          <w:szCs w:val="28"/>
        </w:rPr>
        <w:t> </w:t>
      </w:r>
      <w:r w:rsidRPr="00DE7BCF">
        <w:rPr>
          <w:b w:val="0"/>
          <w:bCs/>
          <w:i/>
          <w:iCs/>
          <w:szCs w:val="28"/>
          <w:lang w:val="ru-RU"/>
        </w:rPr>
        <w:t>Павлушенко</w:t>
      </w:r>
      <w:r w:rsidRPr="00DE7BCF">
        <w:rPr>
          <w:b w:val="0"/>
          <w:bCs/>
          <w:szCs w:val="28"/>
          <w:lang w:val="ru-RU"/>
        </w:rPr>
        <w:t>, Вінниця: ФОП Добрянська .О.Г, .</w:t>
      </w:r>
      <w:r w:rsidRPr="00DE7BCF">
        <w:rPr>
          <w:b w:val="0"/>
          <w:bCs/>
          <w:color w:val="000000" w:themeColor="text1"/>
          <w:szCs w:val="28"/>
          <w:lang w:val="ru-RU"/>
        </w:rPr>
        <w:t xml:space="preserve">ТОВ «ДРУК-ПЛЮС», 2024. </w:t>
      </w:r>
      <w:r w:rsidRPr="00DE7BCF">
        <w:rPr>
          <w:b w:val="0"/>
          <w:bCs/>
          <w:color w:val="000000" w:themeColor="text1"/>
          <w:szCs w:val="28"/>
        </w:rPr>
        <w:t>Вип.22.</w:t>
      </w:r>
      <w:r w:rsidRPr="00DE7BCF">
        <w:rPr>
          <w:b w:val="0"/>
          <w:bCs/>
          <w:color w:val="000000" w:themeColor="text1"/>
          <w:szCs w:val="28"/>
          <w:lang w:val="uk-UA"/>
        </w:rPr>
        <w:t xml:space="preserve"> С. 17-22.</w:t>
      </w:r>
    </w:p>
    <w:p w14:paraId="7D0D765B" w14:textId="264DD5E5" w:rsidR="00302144" w:rsidRPr="00DE7BCF" w:rsidRDefault="00302144" w:rsidP="00DE7BCF">
      <w:pPr>
        <w:pStyle w:val="a3"/>
        <w:numPr>
          <w:ilvl w:val="0"/>
          <w:numId w:val="45"/>
        </w:numPr>
        <w:tabs>
          <w:tab w:val="left" w:pos="980"/>
        </w:tabs>
        <w:spacing w:after="0" w:afterAutospacing="0" w:line="276" w:lineRule="auto"/>
        <w:ind w:right="-766"/>
        <w:rPr>
          <w:b w:val="0"/>
          <w:bCs/>
          <w:color w:val="000000" w:themeColor="text1"/>
          <w:szCs w:val="28"/>
          <w:lang w:val="uk-UA"/>
        </w:rPr>
      </w:pPr>
      <w:r w:rsidRPr="00DE7BCF">
        <w:rPr>
          <w:b w:val="0"/>
          <w:bCs/>
          <w:color w:val="000000" w:themeColor="text1"/>
          <w:szCs w:val="28"/>
          <w:lang w:val="uk-UA"/>
        </w:rPr>
        <w:t xml:space="preserve"> </w:t>
      </w:r>
      <w:r w:rsidR="00FC4C83" w:rsidRPr="005F4268">
        <w:rPr>
          <w:color w:val="000000" w:themeColor="text1"/>
          <w:szCs w:val="28"/>
          <w:lang w:val="uk-UA"/>
        </w:rPr>
        <w:t xml:space="preserve">Крикун </w:t>
      </w:r>
      <w:r w:rsidRPr="005F4268">
        <w:rPr>
          <w:color w:val="000000" w:themeColor="text1"/>
          <w:szCs w:val="28"/>
          <w:lang w:val="uk-UA"/>
        </w:rPr>
        <w:t>Ольга</w:t>
      </w:r>
      <w:r w:rsidR="005F4268">
        <w:rPr>
          <w:b w:val="0"/>
          <w:bCs/>
          <w:color w:val="000000" w:themeColor="text1"/>
          <w:szCs w:val="28"/>
          <w:lang w:val="uk-UA"/>
        </w:rPr>
        <w:t>.</w:t>
      </w:r>
      <w:r w:rsidRPr="00DE7BCF">
        <w:rPr>
          <w:b w:val="0"/>
          <w:bCs/>
          <w:color w:val="000000" w:themeColor="text1"/>
          <w:szCs w:val="28"/>
          <w:lang w:val="uk-UA"/>
        </w:rPr>
        <w:t xml:space="preserve"> Роль та функціонування засобів образності на сторінках газети «Вінн</w:t>
      </w:r>
      <w:r w:rsidR="00FC4C83" w:rsidRPr="00DE7BCF">
        <w:rPr>
          <w:b w:val="0"/>
          <w:bCs/>
          <w:color w:val="000000" w:themeColor="text1"/>
          <w:szCs w:val="28"/>
          <w:lang w:val="uk-UA"/>
        </w:rPr>
        <w:t xml:space="preserve">иччина». </w:t>
      </w:r>
      <w:r w:rsidR="00FC4C83" w:rsidRPr="00DE7BCF">
        <w:rPr>
          <w:b w:val="0"/>
          <w:bCs/>
          <w:i/>
          <w:iCs/>
          <w:szCs w:val="28"/>
          <w:lang w:val="uk-UA"/>
        </w:rPr>
        <w:t xml:space="preserve">Філологічні студії: збірник наукових праць студентів і магістрантів факультету філології й журналістики імені Михайла Стельмаха / Вінницький державний педагогічний університет імені Михайла Коцюбинського; ред. </w:t>
      </w:r>
      <w:r w:rsidR="00FC4C83" w:rsidRPr="00DE7BCF">
        <w:rPr>
          <w:b w:val="0"/>
          <w:bCs/>
          <w:i/>
          <w:iCs/>
          <w:szCs w:val="28"/>
          <w:lang w:val="ru-RU"/>
        </w:rPr>
        <w:t>О.А.</w:t>
      </w:r>
      <w:r w:rsidR="00FC4C83" w:rsidRPr="00DE7BCF">
        <w:rPr>
          <w:b w:val="0"/>
          <w:bCs/>
          <w:i/>
          <w:iCs/>
          <w:szCs w:val="28"/>
        </w:rPr>
        <w:t> </w:t>
      </w:r>
      <w:r w:rsidR="00FC4C83" w:rsidRPr="00DE7BCF">
        <w:rPr>
          <w:b w:val="0"/>
          <w:bCs/>
          <w:i/>
          <w:iCs/>
          <w:szCs w:val="28"/>
          <w:lang w:val="ru-RU"/>
        </w:rPr>
        <w:t>Павлушенко</w:t>
      </w:r>
      <w:r w:rsidR="00FC4C83" w:rsidRPr="00DE7BCF">
        <w:rPr>
          <w:b w:val="0"/>
          <w:bCs/>
          <w:szCs w:val="28"/>
          <w:lang w:val="ru-RU"/>
        </w:rPr>
        <w:t>, Вінниця: ФОП Добрянська .О.Г, .</w:t>
      </w:r>
      <w:r w:rsidR="00FC4C83" w:rsidRPr="00DE7BCF">
        <w:rPr>
          <w:b w:val="0"/>
          <w:bCs/>
          <w:color w:val="000000" w:themeColor="text1"/>
          <w:szCs w:val="28"/>
          <w:lang w:val="ru-RU"/>
        </w:rPr>
        <w:t xml:space="preserve">ТОВ «ДРУК-ПЛЮС», 2024. </w:t>
      </w:r>
      <w:r w:rsidR="00FC4C83" w:rsidRPr="00DE7BCF">
        <w:rPr>
          <w:b w:val="0"/>
          <w:bCs/>
          <w:color w:val="000000" w:themeColor="text1"/>
          <w:szCs w:val="28"/>
        </w:rPr>
        <w:t>Вип.22.</w:t>
      </w:r>
      <w:r w:rsidR="00FC4C83" w:rsidRPr="00DE7BCF">
        <w:rPr>
          <w:b w:val="0"/>
          <w:bCs/>
          <w:color w:val="000000" w:themeColor="text1"/>
          <w:szCs w:val="28"/>
          <w:lang w:val="uk-UA"/>
        </w:rPr>
        <w:t xml:space="preserve"> С.33-38.</w:t>
      </w:r>
    </w:p>
    <w:p w14:paraId="64592FBF" w14:textId="25847157" w:rsidR="00FC4C83" w:rsidRPr="00DE7BCF" w:rsidRDefault="00FC4C83" w:rsidP="00DE7BCF">
      <w:pPr>
        <w:pStyle w:val="a3"/>
        <w:numPr>
          <w:ilvl w:val="0"/>
          <w:numId w:val="45"/>
        </w:numPr>
        <w:tabs>
          <w:tab w:val="left" w:pos="980"/>
        </w:tabs>
        <w:spacing w:after="0" w:afterAutospacing="0" w:line="276" w:lineRule="auto"/>
        <w:ind w:right="-766"/>
        <w:rPr>
          <w:b w:val="0"/>
          <w:bCs/>
          <w:color w:val="000000" w:themeColor="text1"/>
          <w:szCs w:val="28"/>
          <w:lang w:val="uk-UA"/>
        </w:rPr>
      </w:pPr>
      <w:r w:rsidRPr="005F4268">
        <w:rPr>
          <w:color w:val="000000" w:themeColor="text1"/>
          <w:szCs w:val="28"/>
          <w:lang w:val="uk-UA"/>
        </w:rPr>
        <w:t>Лазарчук Юлія.</w:t>
      </w:r>
      <w:r w:rsidRPr="00DE7BCF">
        <w:rPr>
          <w:b w:val="0"/>
          <w:bCs/>
          <w:color w:val="000000" w:themeColor="text1"/>
          <w:szCs w:val="28"/>
          <w:lang w:val="uk-UA"/>
        </w:rPr>
        <w:t xml:space="preserve"> Лексико-семантичне поле «війна» в українському суспільному дискурсі. </w:t>
      </w:r>
      <w:r w:rsidRPr="00DE7BCF">
        <w:rPr>
          <w:b w:val="0"/>
          <w:bCs/>
          <w:i/>
          <w:iCs/>
          <w:szCs w:val="28"/>
          <w:lang w:val="uk-UA"/>
        </w:rPr>
        <w:t xml:space="preserve">Філологічні студії: збірник наукових праць студентів і магістрантів факультету філології й журналістики імені Михайла Стельмаха / Вінницький державний педагогічний університет імені Михайла Коцюбинського; ред. </w:t>
      </w:r>
      <w:r w:rsidRPr="00DE7BCF">
        <w:rPr>
          <w:b w:val="0"/>
          <w:bCs/>
          <w:i/>
          <w:iCs/>
          <w:szCs w:val="28"/>
          <w:lang w:val="ru-RU"/>
        </w:rPr>
        <w:t>О.А.</w:t>
      </w:r>
      <w:r w:rsidRPr="00DE7BCF">
        <w:rPr>
          <w:b w:val="0"/>
          <w:bCs/>
          <w:i/>
          <w:iCs/>
          <w:szCs w:val="28"/>
        </w:rPr>
        <w:t> </w:t>
      </w:r>
      <w:r w:rsidRPr="00DE7BCF">
        <w:rPr>
          <w:b w:val="0"/>
          <w:bCs/>
          <w:i/>
          <w:iCs/>
          <w:szCs w:val="28"/>
          <w:lang w:val="ru-RU"/>
        </w:rPr>
        <w:t>Павлушенко</w:t>
      </w:r>
      <w:r w:rsidRPr="00DE7BCF">
        <w:rPr>
          <w:b w:val="0"/>
          <w:bCs/>
          <w:szCs w:val="28"/>
          <w:lang w:val="ru-RU"/>
        </w:rPr>
        <w:t>, Вінниця: ФОП Добрянська .О.Г, .</w:t>
      </w:r>
      <w:r w:rsidRPr="00DE7BCF">
        <w:rPr>
          <w:b w:val="0"/>
          <w:bCs/>
          <w:color w:val="000000" w:themeColor="text1"/>
          <w:szCs w:val="28"/>
          <w:lang w:val="ru-RU"/>
        </w:rPr>
        <w:t xml:space="preserve">ТОВ «ДРУК-ПЛЮС», 2024. </w:t>
      </w:r>
      <w:r w:rsidRPr="00DE7BCF">
        <w:rPr>
          <w:b w:val="0"/>
          <w:bCs/>
          <w:color w:val="000000" w:themeColor="text1"/>
          <w:szCs w:val="28"/>
        </w:rPr>
        <w:t>Вип.22.</w:t>
      </w:r>
      <w:r w:rsidRPr="00DE7BCF">
        <w:rPr>
          <w:b w:val="0"/>
          <w:bCs/>
          <w:color w:val="000000" w:themeColor="text1"/>
          <w:szCs w:val="28"/>
          <w:lang w:val="uk-UA"/>
        </w:rPr>
        <w:t xml:space="preserve"> С.38-43.</w:t>
      </w:r>
    </w:p>
    <w:p w14:paraId="01E1C3BE" w14:textId="1313794D" w:rsidR="00FC4C83" w:rsidRPr="00DE7BCF" w:rsidRDefault="00FC4C83" w:rsidP="00DE7BCF">
      <w:pPr>
        <w:pStyle w:val="a3"/>
        <w:numPr>
          <w:ilvl w:val="0"/>
          <w:numId w:val="45"/>
        </w:numPr>
        <w:tabs>
          <w:tab w:val="left" w:pos="980"/>
        </w:tabs>
        <w:spacing w:after="0" w:afterAutospacing="0" w:line="276" w:lineRule="auto"/>
        <w:ind w:right="-766"/>
        <w:rPr>
          <w:b w:val="0"/>
          <w:bCs/>
          <w:color w:val="000000" w:themeColor="text1"/>
          <w:szCs w:val="28"/>
          <w:lang w:val="uk-UA"/>
        </w:rPr>
      </w:pPr>
      <w:r w:rsidRPr="005F4268">
        <w:rPr>
          <w:color w:val="000000" w:themeColor="text1"/>
          <w:szCs w:val="28"/>
          <w:lang w:val="uk-UA"/>
        </w:rPr>
        <w:t>Мацюк Ка</w:t>
      </w:r>
      <w:r w:rsidR="005F4268" w:rsidRPr="005F4268">
        <w:rPr>
          <w:color w:val="000000" w:themeColor="text1"/>
          <w:szCs w:val="28"/>
          <w:lang w:val="uk-UA"/>
        </w:rPr>
        <w:t>т</w:t>
      </w:r>
      <w:r w:rsidRPr="005F4268">
        <w:rPr>
          <w:color w:val="000000" w:themeColor="text1"/>
          <w:szCs w:val="28"/>
          <w:lang w:val="uk-UA"/>
        </w:rPr>
        <w:t>ерина</w:t>
      </w:r>
      <w:r w:rsidRPr="00DE7BCF">
        <w:rPr>
          <w:b w:val="0"/>
          <w:bCs/>
          <w:color w:val="000000" w:themeColor="text1"/>
          <w:szCs w:val="28"/>
          <w:lang w:val="uk-UA"/>
        </w:rPr>
        <w:t xml:space="preserve">. Дієслово «бути» в позиції присудка як варіантсинтаксичної категорії «член речення». </w:t>
      </w:r>
      <w:r w:rsidRPr="00DE7BCF">
        <w:rPr>
          <w:b w:val="0"/>
          <w:bCs/>
          <w:i/>
          <w:iCs/>
          <w:szCs w:val="28"/>
          <w:lang w:val="uk-UA"/>
        </w:rPr>
        <w:t xml:space="preserve">Філологічні студії: збірник наукових праць студентів і магістрантів факультету філології й журналістики імені Михайла Стельмаха / Вінницький державний педагогічний університет імені Михайла Коцюбинського; ред. </w:t>
      </w:r>
      <w:r w:rsidRPr="00DE7BCF">
        <w:rPr>
          <w:b w:val="0"/>
          <w:bCs/>
          <w:i/>
          <w:iCs/>
          <w:szCs w:val="28"/>
          <w:lang w:val="ru-RU"/>
        </w:rPr>
        <w:t>О.А.</w:t>
      </w:r>
      <w:r w:rsidRPr="00DE7BCF">
        <w:rPr>
          <w:b w:val="0"/>
          <w:bCs/>
          <w:i/>
          <w:iCs/>
          <w:szCs w:val="28"/>
        </w:rPr>
        <w:t> </w:t>
      </w:r>
      <w:r w:rsidRPr="00DE7BCF">
        <w:rPr>
          <w:b w:val="0"/>
          <w:bCs/>
          <w:i/>
          <w:iCs/>
          <w:szCs w:val="28"/>
          <w:lang w:val="ru-RU"/>
        </w:rPr>
        <w:t>Павлушенко</w:t>
      </w:r>
      <w:r w:rsidRPr="00DE7BCF">
        <w:rPr>
          <w:b w:val="0"/>
          <w:bCs/>
          <w:szCs w:val="28"/>
          <w:lang w:val="ru-RU"/>
        </w:rPr>
        <w:t>, Вінниця: ФОП Добрянська .О.Г, .</w:t>
      </w:r>
      <w:r w:rsidRPr="00DE7BCF">
        <w:rPr>
          <w:b w:val="0"/>
          <w:bCs/>
          <w:color w:val="000000" w:themeColor="text1"/>
          <w:szCs w:val="28"/>
          <w:lang w:val="ru-RU"/>
        </w:rPr>
        <w:t xml:space="preserve">ТОВ «ДРУК-ПЛЮС», 2024. </w:t>
      </w:r>
      <w:r w:rsidRPr="00DE7BCF">
        <w:rPr>
          <w:b w:val="0"/>
          <w:bCs/>
          <w:color w:val="000000" w:themeColor="text1"/>
          <w:szCs w:val="28"/>
        </w:rPr>
        <w:t>Вип.22.</w:t>
      </w:r>
      <w:r w:rsidRPr="00DE7BCF">
        <w:rPr>
          <w:b w:val="0"/>
          <w:bCs/>
          <w:color w:val="000000" w:themeColor="text1"/>
          <w:szCs w:val="28"/>
          <w:lang w:val="uk-UA"/>
        </w:rPr>
        <w:t xml:space="preserve"> С.43-50.</w:t>
      </w:r>
    </w:p>
    <w:p w14:paraId="0BFC8746" w14:textId="6D2140E8" w:rsidR="00FC4C83" w:rsidRPr="00DE7BCF" w:rsidRDefault="00FC4C83" w:rsidP="00DE7BCF">
      <w:pPr>
        <w:pStyle w:val="a3"/>
        <w:numPr>
          <w:ilvl w:val="0"/>
          <w:numId w:val="45"/>
        </w:numPr>
        <w:tabs>
          <w:tab w:val="left" w:pos="980"/>
        </w:tabs>
        <w:spacing w:after="0" w:afterAutospacing="0" w:line="276" w:lineRule="auto"/>
        <w:ind w:right="-766"/>
        <w:rPr>
          <w:b w:val="0"/>
          <w:bCs/>
          <w:color w:val="000000" w:themeColor="text1"/>
          <w:szCs w:val="28"/>
          <w:lang w:val="uk-UA"/>
        </w:rPr>
      </w:pPr>
      <w:r w:rsidRPr="005F4268">
        <w:rPr>
          <w:color w:val="000000" w:themeColor="text1"/>
          <w:szCs w:val="28"/>
          <w:lang w:val="uk-UA"/>
        </w:rPr>
        <w:t>Мельник Ірина</w:t>
      </w:r>
      <w:r w:rsidR="005F4268">
        <w:rPr>
          <w:b w:val="0"/>
          <w:bCs/>
          <w:color w:val="000000" w:themeColor="text1"/>
          <w:szCs w:val="28"/>
          <w:lang w:val="uk-UA"/>
        </w:rPr>
        <w:t>.</w:t>
      </w:r>
      <w:r w:rsidRPr="00DE7BCF">
        <w:rPr>
          <w:b w:val="0"/>
          <w:bCs/>
          <w:color w:val="000000" w:themeColor="text1"/>
          <w:szCs w:val="28"/>
          <w:lang w:val="uk-UA"/>
        </w:rPr>
        <w:t xml:space="preserve"> Парцелят -заголовок як актуалізатор змісту в мові сучасних українських масмедіа. </w:t>
      </w:r>
      <w:r w:rsidRPr="00DE7BCF">
        <w:rPr>
          <w:b w:val="0"/>
          <w:bCs/>
          <w:i/>
          <w:iCs/>
          <w:szCs w:val="28"/>
          <w:lang w:val="uk-UA"/>
        </w:rPr>
        <w:t xml:space="preserve">Філологічні студії: збірник наукових праць студентів і магістрантів факультету філології й журналістики імені Михайла Стельмаха / Вінницький державний педагогічний університет імені Михайла Коцюбинського; ред. </w:t>
      </w:r>
      <w:r w:rsidRPr="00DE7BCF">
        <w:rPr>
          <w:b w:val="0"/>
          <w:bCs/>
          <w:i/>
          <w:iCs/>
          <w:szCs w:val="28"/>
          <w:lang w:val="ru-RU"/>
        </w:rPr>
        <w:t>О.А.</w:t>
      </w:r>
      <w:r w:rsidRPr="00DE7BCF">
        <w:rPr>
          <w:b w:val="0"/>
          <w:bCs/>
          <w:i/>
          <w:iCs/>
          <w:szCs w:val="28"/>
        </w:rPr>
        <w:t> </w:t>
      </w:r>
      <w:r w:rsidRPr="00DE7BCF">
        <w:rPr>
          <w:b w:val="0"/>
          <w:bCs/>
          <w:i/>
          <w:iCs/>
          <w:szCs w:val="28"/>
          <w:lang w:val="ru-RU"/>
        </w:rPr>
        <w:t>Павлушенко</w:t>
      </w:r>
      <w:r w:rsidRPr="00DE7BCF">
        <w:rPr>
          <w:b w:val="0"/>
          <w:bCs/>
          <w:szCs w:val="28"/>
          <w:lang w:val="ru-RU"/>
        </w:rPr>
        <w:t>, Вінниця: ФОП Добрянська .О.Г, .</w:t>
      </w:r>
      <w:r w:rsidRPr="00DE7BCF">
        <w:rPr>
          <w:b w:val="0"/>
          <w:bCs/>
          <w:color w:val="000000" w:themeColor="text1"/>
          <w:szCs w:val="28"/>
          <w:lang w:val="ru-RU"/>
        </w:rPr>
        <w:t xml:space="preserve">ТОВ «ДРУК-ПЛЮС», 2024. </w:t>
      </w:r>
      <w:r w:rsidRPr="00DE7BCF">
        <w:rPr>
          <w:b w:val="0"/>
          <w:bCs/>
          <w:color w:val="000000" w:themeColor="text1"/>
          <w:szCs w:val="28"/>
        </w:rPr>
        <w:t>Вип.22.</w:t>
      </w:r>
      <w:r w:rsidRPr="00DE7BCF">
        <w:rPr>
          <w:b w:val="0"/>
          <w:bCs/>
          <w:color w:val="000000" w:themeColor="text1"/>
          <w:szCs w:val="28"/>
          <w:lang w:val="uk-UA"/>
        </w:rPr>
        <w:t xml:space="preserve"> С.50-56.</w:t>
      </w:r>
    </w:p>
    <w:p w14:paraId="2C134693" w14:textId="41CA65BF" w:rsidR="00FC4C83" w:rsidRPr="00DE7BCF" w:rsidRDefault="00FC4C83" w:rsidP="00DE7BCF">
      <w:pPr>
        <w:pStyle w:val="a3"/>
        <w:numPr>
          <w:ilvl w:val="0"/>
          <w:numId w:val="45"/>
        </w:numPr>
        <w:tabs>
          <w:tab w:val="left" w:pos="980"/>
        </w:tabs>
        <w:spacing w:after="0" w:afterAutospacing="0" w:line="276" w:lineRule="auto"/>
        <w:ind w:right="-766"/>
        <w:rPr>
          <w:b w:val="0"/>
          <w:bCs/>
          <w:color w:val="000000" w:themeColor="text1"/>
          <w:szCs w:val="28"/>
          <w:lang w:val="uk-UA"/>
        </w:rPr>
      </w:pPr>
      <w:r w:rsidRPr="005F4268">
        <w:rPr>
          <w:color w:val="000000" w:themeColor="text1"/>
          <w:szCs w:val="28"/>
          <w:lang w:val="uk-UA"/>
        </w:rPr>
        <w:lastRenderedPageBreak/>
        <w:t>Мерещук Марина</w:t>
      </w:r>
      <w:r w:rsidRPr="00DE7BCF">
        <w:rPr>
          <w:b w:val="0"/>
          <w:bCs/>
          <w:color w:val="000000" w:themeColor="text1"/>
          <w:szCs w:val="28"/>
          <w:lang w:val="uk-UA"/>
        </w:rPr>
        <w:t xml:space="preserve">. Синтаксичні одиниці в мові сучасних українських масмедіа: функціонально-стилістичний вияв. </w:t>
      </w:r>
      <w:r w:rsidRPr="00DE7BCF">
        <w:rPr>
          <w:b w:val="0"/>
          <w:bCs/>
          <w:i/>
          <w:iCs/>
          <w:szCs w:val="28"/>
          <w:lang w:val="uk-UA"/>
        </w:rPr>
        <w:t xml:space="preserve">Філологічні студії: збірник наукових праць студентів і магістрантів факультету філології й журналістики імені Михайла Стельмаха / Вінницький державний педагогічний університет імені Михайла Коцюбинського; ред. </w:t>
      </w:r>
      <w:r w:rsidRPr="00DE7BCF">
        <w:rPr>
          <w:b w:val="0"/>
          <w:bCs/>
          <w:i/>
          <w:iCs/>
          <w:szCs w:val="28"/>
          <w:lang w:val="ru-RU"/>
        </w:rPr>
        <w:t>О.А.</w:t>
      </w:r>
      <w:r w:rsidRPr="00DE7BCF">
        <w:rPr>
          <w:b w:val="0"/>
          <w:bCs/>
          <w:i/>
          <w:iCs/>
          <w:szCs w:val="28"/>
        </w:rPr>
        <w:t> </w:t>
      </w:r>
      <w:r w:rsidRPr="00DE7BCF">
        <w:rPr>
          <w:b w:val="0"/>
          <w:bCs/>
          <w:i/>
          <w:iCs/>
          <w:szCs w:val="28"/>
          <w:lang w:val="ru-RU"/>
        </w:rPr>
        <w:t>Павлушенко</w:t>
      </w:r>
      <w:r w:rsidRPr="00DE7BCF">
        <w:rPr>
          <w:b w:val="0"/>
          <w:bCs/>
          <w:szCs w:val="28"/>
          <w:lang w:val="ru-RU"/>
        </w:rPr>
        <w:t>, Вінниця: ФОП Добрянська .О.Г, .</w:t>
      </w:r>
      <w:r w:rsidRPr="00DE7BCF">
        <w:rPr>
          <w:b w:val="0"/>
          <w:bCs/>
          <w:color w:val="000000" w:themeColor="text1"/>
          <w:szCs w:val="28"/>
          <w:lang w:val="ru-RU"/>
        </w:rPr>
        <w:t xml:space="preserve">ТОВ «ДРУК-ПЛЮС», 2024. </w:t>
      </w:r>
      <w:r w:rsidRPr="00DE7BCF">
        <w:rPr>
          <w:b w:val="0"/>
          <w:bCs/>
          <w:color w:val="000000" w:themeColor="text1"/>
          <w:szCs w:val="28"/>
        </w:rPr>
        <w:t>Вип.22.</w:t>
      </w:r>
      <w:r w:rsidRPr="00DE7BCF">
        <w:rPr>
          <w:b w:val="0"/>
          <w:bCs/>
          <w:color w:val="000000" w:themeColor="text1"/>
          <w:szCs w:val="28"/>
          <w:lang w:val="uk-UA"/>
        </w:rPr>
        <w:t xml:space="preserve"> С.56-62.</w:t>
      </w:r>
    </w:p>
    <w:p w14:paraId="0C9EAFFB" w14:textId="73362AA2" w:rsidR="00FC4C83" w:rsidRPr="00DE7BCF" w:rsidRDefault="00FC4C83" w:rsidP="00DE7BCF">
      <w:pPr>
        <w:pStyle w:val="a3"/>
        <w:numPr>
          <w:ilvl w:val="0"/>
          <w:numId w:val="45"/>
        </w:numPr>
        <w:tabs>
          <w:tab w:val="left" w:pos="980"/>
        </w:tabs>
        <w:spacing w:after="0" w:afterAutospacing="0" w:line="276" w:lineRule="auto"/>
        <w:ind w:right="-766"/>
        <w:rPr>
          <w:b w:val="0"/>
          <w:bCs/>
          <w:color w:val="000000" w:themeColor="text1"/>
          <w:szCs w:val="28"/>
          <w:lang w:val="uk-UA"/>
        </w:rPr>
      </w:pPr>
      <w:r w:rsidRPr="00DE7BCF">
        <w:rPr>
          <w:b w:val="0"/>
          <w:bCs/>
          <w:color w:val="000000" w:themeColor="text1"/>
          <w:szCs w:val="28"/>
          <w:lang w:val="uk-UA"/>
        </w:rPr>
        <w:t xml:space="preserve"> </w:t>
      </w:r>
      <w:r w:rsidRPr="005F4268">
        <w:rPr>
          <w:color w:val="000000" w:themeColor="text1"/>
          <w:szCs w:val="28"/>
          <w:lang w:val="uk-UA"/>
        </w:rPr>
        <w:t>Нечипорук Тетяна</w:t>
      </w:r>
      <w:r w:rsidR="00192E89" w:rsidRPr="005F4268">
        <w:rPr>
          <w:color w:val="000000" w:themeColor="text1"/>
          <w:szCs w:val="28"/>
          <w:lang w:val="uk-UA"/>
        </w:rPr>
        <w:t>.</w:t>
      </w:r>
      <w:r w:rsidR="00192E89" w:rsidRPr="00DE7BCF">
        <w:rPr>
          <w:b w:val="0"/>
          <w:bCs/>
          <w:color w:val="000000" w:themeColor="text1"/>
          <w:szCs w:val="28"/>
          <w:lang w:val="uk-UA"/>
        </w:rPr>
        <w:t xml:space="preserve"> Фразеологічні модиікації в художньому тексті Ігоря Калинця. </w:t>
      </w:r>
      <w:r w:rsidR="00192E89" w:rsidRPr="00DE7BCF">
        <w:rPr>
          <w:b w:val="0"/>
          <w:bCs/>
          <w:i/>
          <w:iCs/>
          <w:szCs w:val="28"/>
          <w:lang w:val="uk-UA"/>
        </w:rPr>
        <w:t xml:space="preserve">Філологічні студії: збірник наукових праць студентів і магістрантів факультету філології й журналістики імені Михайла Стельмаха / Вінницький державний педагогічний університет імені Михайла Коцюбинського; ред. </w:t>
      </w:r>
      <w:r w:rsidR="00192E89" w:rsidRPr="00DE7BCF">
        <w:rPr>
          <w:b w:val="0"/>
          <w:bCs/>
          <w:i/>
          <w:iCs/>
          <w:szCs w:val="28"/>
          <w:lang w:val="ru-RU"/>
        </w:rPr>
        <w:t>О.А.</w:t>
      </w:r>
      <w:r w:rsidR="00192E89" w:rsidRPr="00DE7BCF">
        <w:rPr>
          <w:b w:val="0"/>
          <w:bCs/>
          <w:i/>
          <w:iCs/>
          <w:szCs w:val="28"/>
        </w:rPr>
        <w:t> </w:t>
      </w:r>
      <w:r w:rsidR="00192E89" w:rsidRPr="00DE7BCF">
        <w:rPr>
          <w:b w:val="0"/>
          <w:bCs/>
          <w:i/>
          <w:iCs/>
          <w:szCs w:val="28"/>
          <w:lang w:val="ru-RU"/>
        </w:rPr>
        <w:t>Павлушенко</w:t>
      </w:r>
      <w:r w:rsidR="00192E89" w:rsidRPr="00DE7BCF">
        <w:rPr>
          <w:b w:val="0"/>
          <w:bCs/>
          <w:szCs w:val="28"/>
          <w:lang w:val="ru-RU"/>
        </w:rPr>
        <w:t>, Вінниця: ФОП Добрянська .О.Г, .</w:t>
      </w:r>
      <w:r w:rsidR="00192E89" w:rsidRPr="00DE7BCF">
        <w:rPr>
          <w:b w:val="0"/>
          <w:bCs/>
          <w:color w:val="000000" w:themeColor="text1"/>
          <w:szCs w:val="28"/>
          <w:lang w:val="ru-RU"/>
        </w:rPr>
        <w:t xml:space="preserve">ТОВ «ДРУК-ПЛЮС», 2024. </w:t>
      </w:r>
      <w:r w:rsidR="00192E89" w:rsidRPr="00DE7BCF">
        <w:rPr>
          <w:b w:val="0"/>
          <w:bCs/>
          <w:color w:val="000000" w:themeColor="text1"/>
          <w:szCs w:val="28"/>
        </w:rPr>
        <w:t>Вип.22.</w:t>
      </w:r>
      <w:r w:rsidR="00192E89" w:rsidRPr="00DE7BCF">
        <w:rPr>
          <w:b w:val="0"/>
          <w:bCs/>
          <w:color w:val="000000" w:themeColor="text1"/>
          <w:szCs w:val="28"/>
          <w:lang w:val="uk-UA"/>
        </w:rPr>
        <w:t xml:space="preserve"> С.62-67.</w:t>
      </w:r>
    </w:p>
    <w:p w14:paraId="000E872F" w14:textId="68B4994D" w:rsidR="00192E89" w:rsidRPr="00DE7BCF" w:rsidRDefault="00192E89" w:rsidP="00DE7BCF">
      <w:pPr>
        <w:pStyle w:val="a3"/>
        <w:numPr>
          <w:ilvl w:val="0"/>
          <w:numId w:val="45"/>
        </w:numPr>
        <w:tabs>
          <w:tab w:val="left" w:pos="980"/>
        </w:tabs>
        <w:spacing w:after="0" w:afterAutospacing="0" w:line="276" w:lineRule="auto"/>
        <w:ind w:right="-766"/>
        <w:rPr>
          <w:b w:val="0"/>
          <w:bCs/>
          <w:color w:val="000000" w:themeColor="text1"/>
          <w:szCs w:val="28"/>
          <w:lang w:val="uk-UA"/>
        </w:rPr>
      </w:pPr>
      <w:r w:rsidRPr="005F4268">
        <w:rPr>
          <w:color w:val="000000" w:themeColor="text1"/>
          <w:szCs w:val="28"/>
          <w:lang w:val="uk-UA"/>
        </w:rPr>
        <w:t>Оліярська Анастасія.</w:t>
      </w:r>
      <w:r w:rsidRPr="00DE7BCF">
        <w:rPr>
          <w:b w:val="0"/>
          <w:bCs/>
          <w:color w:val="000000" w:themeColor="text1"/>
          <w:szCs w:val="28"/>
          <w:lang w:val="uk-UA"/>
        </w:rPr>
        <w:t xml:space="preserve"> Лексичні особливості українського політичного дискурсу воєнного періоду. </w:t>
      </w:r>
      <w:r w:rsidRPr="00DE7BCF">
        <w:rPr>
          <w:b w:val="0"/>
          <w:bCs/>
          <w:i/>
          <w:iCs/>
          <w:szCs w:val="28"/>
          <w:lang w:val="uk-UA"/>
        </w:rPr>
        <w:t xml:space="preserve">Філологічні студії: збірник наукових праць студентів і магістрантів факультету філології й журналістики імені Михайла Стельмаха / Вінницький державний педагогічний університет імені Михайла Коцюбинського; ред. </w:t>
      </w:r>
      <w:r w:rsidRPr="00DE7BCF">
        <w:rPr>
          <w:b w:val="0"/>
          <w:bCs/>
          <w:i/>
          <w:iCs/>
          <w:szCs w:val="28"/>
          <w:lang w:val="ru-RU"/>
        </w:rPr>
        <w:t>О.А.</w:t>
      </w:r>
      <w:r w:rsidRPr="00DE7BCF">
        <w:rPr>
          <w:b w:val="0"/>
          <w:bCs/>
          <w:i/>
          <w:iCs/>
          <w:szCs w:val="28"/>
        </w:rPr>
        <w:t> </w:t>
      </w:r>
      <w:r w:rsidRPr="00DE7BCF">
        <w:rPr>
          <w:b w:val="0"/>
          <w:bCs/>
          <w:i/>
          <w:iCs/>
          <w:szCs w:val="28"/>
          <w:lang w:val="ru-RU"/>
        </w:rPr>
        <w:t>Павлушенко</w:t>
      </w:r>
      <w:r w:rsidRPr="00DE7BCF">
        <w:rPr>
          <w:b w:val="0"/>
          <w:bCs/>
          <w:szCs w:val="28"/>
          <w:lang w:val="ru-RU"/>
        </w:rPr>
        <w:t>, Вінниця: ФОП Добрянська .О.Г, .</w:t>
      </w:r>
      <w:r w:rsidRPr="00DE7BCF">
        <w:rPr>
          <w:b w:val="0"/>
          <w:bCs/>
          <w:color w:val="000000" w:themeColor="text1"/>
          <w:szCs w:val="28"/>
          <w:lang w:val="ru-RU"/>
        </w:rPr>
        <w:t xml:space="preserve">ТОВ «ДРУК-ПЛЮС», 2024. </w:t>
      </w:r>
      <w:r w:rsidRPr="00DE7BCF">
        <w:rPr>
          <w:b w:val="0"/>
          <w:bCs/>
          <w:color w:val="000000" w:themeColor="text1"/>
          <w:szCs w:val="28"/>
        </w:rPr>
        <w:t>Вип.22.</w:t>
      </w:r>
      <w:r w:rsidRPr="00DE7BCF">
        <w:rPr>
          <w:b w:val="0"/>
          <w:bCs/>
          <w:color w:val="000000" w:themeColor="text1"/>
          <w:szCs w:val="28"/>
          <w:lang w:val="uk-UA"/>
        </w:rPr>
        <w:t xml:space="preserve"> С. 67-72.</w:t>
      </w:r>
    </w:p>
    <w:p w14:paraId="34CF798E" w14:textId="02449FE0" w:rsidR="00192E89" w:rsidRPr="00DE7BCF" w:rsidRDefault="00192E89" w:rsidP="00DE7BCF">
      <w:pPr>
        <w:pStyle w:val="a3"/>
        <w:numPr>
          <w:ilvl w:val="0"/>
          <w:numId w:val="45"/>
        </w:numPr>
        <w:spacing w:line="276" w:lineRule="auto"/>
        <w:rPr>
          <w:b w:val="0"/>
          <w:bCs/>
          <w:szCs w:val="28"/>
          <w:lang w:val="uk-UA"/>
        </w:rPr>
      </w:pPr>
      <w:r w:rsidRPr="005F4268">
        <w:rPr>
          <w:szCs w:val="28"/>
          <w:lang w:val="uk-UA"/>
        </w:rPr>
        <w:t>Ліщишина Ірина.</w:t>
      </w:r>
      <w:r w:rsidRPr="00DE7BCF">
        <w:rPr>
          <w:b w:val="0"/>
          <w:bCs/>
          <w:szCs w:val="28"/>
          <w:lang w:val="uk-UA"/>
        </w:rPr>
        <w:t xml:space="preserve"> Регіональна ергонІмія (на матеріалі ОТГ Тиврів Вінницького району Вінницької області.</w:t>
      </w:r>
    </w:p>
    <w:p w14:paraId="16770006" w14:textId="78CAD4F9" w:rsidR="00192E89" w:rsidRPr="00DE7BCF" w:rsidRDefault="00192E89" w:rsidP="00DE7BCF">
      <w:pPr>
        <w:pStyle w:val="a3"/>
        <w:numPr>
          <w:ilvl w:val="0"/>
          <w:numId w:val="45"/>
        </w:numPr>
        <w:spacing w:line="276" w:lineRule="auto"/>
        <w:rPr>
          <w:b w:val="0"/>
          <w:bCs/>
          <w:szCs w:val="28"/>
          <w:lang w:val="uk-UA"/>
        </w:rPr>
      </w:pPr>
      <w:r w:rsidRPr="005F4268">
        <w:rPr>
          <w:szCs w:val="28"/>
          <w:lang w:val="uk-UA"/>
        </w:rPr>
        <w:t>Кльоц Маргарита</w:t>
      </w:r>
      <w:r w:rsidRPr="00DE7BCF">
        <w:rPr>
          <w:b w:val="0"/>
          <w:bCs/>
          <w:szCs w:val="28"/>
          <w:lang w:val="uk-UA"/>
        </w:rPr>
        <w:t xml:space="preserve">. Деколонізація топонімів (на матеріалі міста Бар Вінницької області). </w:t>
      </w:r>
      <w:r w:rsidR="00C145ED" w:rsidRPr="00DE7BCF">
        <w:rPr>
          <w:b w:val="0"/>
          <w:bCs/>
          <w:i/>
          <w:szCs w:val="28"/>
          <w:lang w:val="uk-UA"/>
        </w:rPr>
        <w:t>Подільська регіональна лексикологія: стан та перспективи: Матеріали ХІІ Всеукраїнської науково-практичної конференції студентів, аспірантів і молодих учених</w:t>
      </w:r>
      <w:r w:rsidR="00C145ED" w:rsidRPr="00DE7BCF">
        <w:rPr>
          <w:b w:val="0"/>
          <w:bCs/>
          <w:szCs w:val="28"/>
          <w:lang w:val="uk-UA"/>
        </w:rPr>
        <w:t xml:space="preserve"> (м. Вінниця, 19 квітня 2024 р.) / Відп. ред. І.</w:t>
      </w:r>
      <w:r w:rsidR="00C145ED" w:rsidRPr="00DE7BCF">
        <w:rPr>
          <w:b w:val="0"/>
          <w:bCs/>
          <w:szCs w:val="28"/>
        </w:rPr>
        <w:t> </w:t>
      </w:r>
      <w:r w:rsidR="00C145ED" w:rsidRPr="00DE7BCF">
        <w:rPr>
          <w:b w:val="0"/>
          <w:bCs/>
          <w:szCs w:val="28"/>
          <w:lang w:val="uk-UA"/>
        </w:rPr>
        <w:t>В.</w:t>
      </w:r>
      <w:r w:rsidR="00C145ED" w:rsidRPr="00DE7BCF">
        <w:rPr>
          <w:b w:val="0"/>
          <w:bCs/>
          <w:szCs w:val="28"/>
        </w:rPr>
        <w:t> </w:t>
      </w:r>
      <w:r w:rsidR="00C145ED" w:rsidRPr="00DE7BCF">
        <w:rPr>
          <w:b w:val="0"/>
          <w:bCs/>
          <w:szCs w:val="28"/>
          <w:lang w:val="uk-UA"/>
        </w:rPr>
        <w:t>Гороф’янюк; Вінницький державний педагогічний університет імені Михайла Коцюбинського. Вінниця : ФОП Добрянська О.Г., ТОВ «ДРУК-ПЛЮС», 2024</w:t>
      </w:r>
    </w:p>
    <w:p w14:paraId="6E48ABEF" w14:textId="18595051" w:rsidR="00192E89" w:rsidRPr="00E46ECD" w:rsidRDefault="00192E89" w:rsidP="00DE7BCF">
      <w:pPr>
        <w:pStyle w:val="a3"/>
        <w:numPr>
          <w:ilvl w:val="0"/>
          <w:numId w:val="45"/>
        </w:numPr>
        <w:spacing w:line="276" w:lineRule="auto"/>
        <w:rPr>
          <w:b w:val="0"/>
          <w:bCs/>
          <w:szCs w:val="28"/>
          <w:lang w:val="uk-UA"/>
        </w:rPr>
      </w:pPr>
      <w:r w:rsidRPr="00E46ECD">
        <w:rPr>
          <w:szCs w:val="28"/>
          <w:lang w:val="uk-UA"/>
        </w:rPr>
        <w:t>Лужанська Аліна</w:t>
      </w:r>
      <w:r w:rsidRPr="005F4268">
        <w:rPr>
          <w:szCs w:val="28"/>
          <w:lang w:val="uk-UA"/>
        </w:rPr>
        <w:t>.</w:t>
      </w:r>
      <w:r w:rsidRPr="00E46ECD">
        <w:rPr>
          <w:b w:val="0"/>
          <w:bCs/>
          <w:szCs w:val="28"/>
          <w:lang w:val="uk-UA"/>
        </w:rPr>
        <w:t xml:space="preserve"> Неофіційний антропонімікон села Ободівка Гайсинського району Вінницької області: семантико-мотиваційний аналіз прізвиськ. </w:t>
      </w:r>
      <w:r w:rsidR="00C145ED" w:rsidRPr="00E46ECD">
        <w:rPr>
          <w:b w:val="0"/>
          <w:bCs/>
          <w:i/>
          <w:szCs w:val="28"/>
          <w:lang w:val="uk-UA"/>
        </w:rPr>
        <w:t>Подільська регіональна лексикологія: стан та перспективи: Матеріали ХІІ Всеукраїнської науково-практичної конференції студентів, аспірантів і молодих учених</w:t>
      </w:r>
      <w:r w:rsidR="00C145ED" w:rsidRPr="00E46ECD">
        <w:rPr>
          <w:b w:val="0"/>
          <w:bCs/>
          <w:szCs w:val="28"/>
          <w:lang w:val="uk-UA"/>
        </w:rPr>
        <w:t xml:space="preserve"> (м. Вінниця, 19 квітня 2024 р.) / Відп. ред. І.</w:t>
      </w:r>
      <w:r w:rsidR="00C145ED" w:rsidRPr="00DE7BCF">
        <w:rPr>
          <w:b w:val="0"/>
          <w:bCs/>
          <w:szCs w:val="28"/>
        </w:rPr>
        <w:t> </w:t>
      </w:r>
      <w:r w:rsidR="00C145ED" w:rsidRPr="00E46ECD">
        <w:rPr>
          <w:b w:val="0"/>
          <w:bCs/>
          <w:szCs w:val="28"/>
          <w:lang w:val="uk-UA"/>
        </w:rPr>
        <w:t>В.</w:t>
      </w:r>
      <w:r w:rsidR="00C145ED" w:rsidRPr="00DE7BCF">
        <w:rPr>
          <w:b w:val="0"/>
          <w:bCs/>
          <w:szCs w:val="28"/>
        </w:rPr>
        <w:t> </w:t>
      </w:r>
      <w:r w:rsidR="00C145ED" w:rsidRPr="00E46ECD">
        <w:rPr>
          <w:b w:val="0"/>
          <w:bCs/>
          <w:szCs w:val="28"/>
          <w:lang w:val="uk-UA"/>
        </w:rPr>
        <w:t>Гороф’янюк; Вінницький державний педагогічний університет імені Михайла Коцюбинського. Вінниця : ФОП Добрянська О.Г., ТОВ «ДРУК-ПЛЮС», 2024</w:t>
      </w:r>
    </w:p>
    <w:p w14:paraId="74F8F425" w14:textId="356AF0A5" w:rsidR="00192E89" w:rsidRPr="00DE7BCF" w:rsidRDefault="00192E89" w:rsidP="00DE7BCF">
      <w:pPr>
        <w:pStyle w:val="a3"/>
        <w:numPr>
          <w:ilvl w:val="0"/>
          <w:numId w:val="45"/>
        </w:numPr>
        <w:spacing w:line="276" w:lineRule="auto"/>
        <w:rPr>
          <w:b w:val="0"/>
          <w:bCs/>
          <w:szCs w:val="28"/>
          <w:lang w:val="ru-RU"/>
        </w:rPr>
      </w:pPr>
      <w:r w:rsidRPr="005F4268">
        <w:rPr>
          <w:szCs w:val="28"/>
          <w:lang w:val="ru-RU"/>
        </w:rPr>
        <w:t>Буцвін Катерина.</w:t>
      </w:r>
      <w:r w:rsidRPr="00DE7BCF">
        <w:rPr>
          <w:b w:val="0"/>
          <w:bCs/>
          <w:szCs w:val="28"/>
          <w:lang w:val="ru-RU"/>
        </w:rPr>
        <w:t xml:space="preserve"> Іменник СМТ Стрижавка Вінницького району Вінницької області. </w:t>
      </w:r>
      <w:r w:rsidR="00C145ED" w:rsidRPr="00DE7BCF">
        <w:rPr>
          <w:b w:val="0"/>
          <w:bCs/>
          <w:i/>
          <w:szCs w:val="28"/>
          <w:lang w:val="ru-RU"/>
        </w:rPr>
        <w:t>Подільська регіональна лексикологія: стан та перспективи: Матеріали ХІІ Всеукраїнської науково-практичної конференції студентів, аспірантів і молодих учених</w:t>
      </w:r>
      <w:r w:rsidR="00C145ED" w:rsidRPr="00DE7BCF">
        <w:rPr>
          <w:b w:val="0"/>
          <w:bCs/>
          <w:szCs w:val="28"/>
          <w:lang w:val="ru-RU"/>
        </w:rPr>
        <w:t xml:space="preserve"> (м. Вінниця, 19 квітня </w:t>
      </w:r>
      <w:r w:rsidR="00C145ED" w:rsidRPr="00DE7BCF">
        <w:rPr>
          <w:b w:val="0"/>
          <w:bCs/>
          <w:szCs w:val="28"/>
          <w:lang w:val="ru-RU"/>
        </w:rPr>
        <w:lastRenderedPageBreak/>
        <w:t>2024 р.) / Відп. ред. І.</w:t>
      </w:r>
      <w:r w:rsidR="00C145ED" w:rsidRPr="00DE7BCF">
        <w:rPr>
          <w:b w:val="0"/>
          <w:bCs/>
          <w:szCs w:val="28"/>
        </w:rPr>
        <w:t> </w:t>
      </w:r>
      <w:r w:rsidR="00C145ED" w:rsidRPr="00DE7BCF">
        <w:rPr>
          <w:b w:val="0"/>
          <w:bCs/>
          <w:szCs w:val="28"/>
          <w:lang w:val="ru-RU"/>
        </w:rPr>
        <w:t>В.</w:t>
      </w:r>
      <w:r w:rsidR="00C145ED" w:rsidRPr="00DE7BCF">
        <w:rPr>
          <w:b w:val="0"/>
          <w:bCs/>
          <w:szCs w:val="28"/>
        </w:rPr>
        <w:t> </w:t>
      </w:r>
      <w:r w:rsidR="00C145ED" w:rsidRPr="00DE7BCF">
        <w:rPr>
          <w:b w:val="0"/>
          <w:bCs/>
          <w:szCs w:val="28"/>
          <w:lang w:val="ru-RU"/>
        </w:rPr>
        <w:t>Гороф’янюк; Вінницький державний педагогічний університет імені Михайла Коцюбинського. Вінниця : ФОП Добрянська О.Г., ТОВ «ДРУК-ПЛЮС», 2024</w:t>
      </w:r>
    </w:p>
    <w:p w14:paraId="57E2C47F" w14:textId="2661B068" w:rsidR="00737B35" w:rsidRPr="00DE7BCF" w:rsidRDefault="00192E89" w:rsidP="00DE7BCF">
      <w:pPr>
        <w:pStyle w:val="a3"/>
        <w:numPr>
          <w:ilvl w:val="0"/>
          <w:numId w:val="45"/>
        </w:numPr>
        <w:spacing w:line="276" w:lineRule="auto"/>
        <w:rPr>
          <w:b w:val="0"/>
          <w:bCs/>
          <w:szCs w:val="28"/>
          <w:lang w:val="ru-RU"/>
        </w:rPr>
      </w:pPr>
      <w:r w:rsidRPr="005F4268">
        <w:rPr>
          <w:szCs w:val="28"/>
          <w:lang w:val="ru-RU"/>
        </w:rPr>
        <w:t>Заскальнюк Юлія.</w:t>
      </w:r>
      <w:r w:rsidRPr="00DE7BCF">
        <w:rPr>
          <w:b w:val="0"/>
          <w:bCs/>
          <w:szCs w:val="28"/>
          <w:lang w:val="ru-RU"/>
        </w:rPr>
        <w:t xml:space="preserve"> Декомунізація назв вулиць міста Первомайськ: лексико-семантичний аналіз. </w:t>
      </w:r>
      <w:r w:rsidR="00C145ED" w:rsidRPr="00DE7BCF">
        <w:rPr>
          <w:b w:val="0"/>
          <w:bCs/>
          <w:i/>
          <w:szCs w:val="28"/>
          <w:lang w:val="ru-RU"/>
        </w:rPr>
        <w:t>Подільська регіональна лексикологія: стан та перспективи: Матеріали ХІІ Всеукраїнської науково-практичної конференції студентів, аспірантів і молодих учених</w:t>
      </w:r>
      <w:r w:rsidR="00C145ED" w:rsidRPr="00DE7BCF">
        <w:rPr>
          <w:b w:val="0"/>
          <w:bCs/>
          <w:szCs w:val="28"/>
          <w:lang w:val="ru-RU"/>
        </w:rPr>
        <w:t xml:space="preserve"> (м. Вінниця, 19 квітня 2024 р.) / Відп. ред. І.</w:t>
      </w:r>
      <w:r w:rsidR="00C145ED" w:rsidRPr="00DE7BCF">
        <w:rPr>
          <w:b w:val="0"/>
          <w:bCs/>
          <w:szCs w:val="28"/>
        </w:rPr>
        <w:t> </w:t>
      </w:r>
      <w:r w:rsidR="00C145ED" w:rsidRPr="00DE7BCF">
        <w:rPr>
          <w:b w:val="0"/>
          <w:bCs/>
          <w:szCs w:val="28"/>
          <w:lang w:val="ru-RU"/>
        </w:rPr>
        <w:t>В.</w:t>
      </w:r>
      <w:r w:rsidR="00C145ED" w:rsidRPr="00DE7BCF">
        <w:rPr>
          <w:b w:val="0"/>
          <w:bCs/>
          <w:szCs w:val="28"/>
        </w:rPr>
        <w:t> </w:t>
      </w:r>
      <w:r w:rsidR="00C145ED" w:rsidRPr="00DE7BCF">
        <w:rPr>
          <w:b w:val="0"/>
          <w:bCs/>
          <w:szCs w:val="28"/>
          <w:lang w:val="ru-RU"/>
        </w:rPr>
        <w:t>Гороф’янюк; Вінницький державний педагогічний університет імені Михайла Коцюбинського. Вінниця : ФОП Добрянська О.Г., ТОВ «ДРУК-ПЛЮС», 2024</w:t>
      </w:r>
    </w:p>
    <w:p w14:paraId="1EAAD8FE" w14:textId="4D1F39F6" w:rsidR="00737B35" w:rsidRPr="005F4268" w:rsidRDefault="00335B70" w:rsidP="00DE7BCF">
      <w:pPr>
        <w:spacing w:line="276" w:lineRule="auto"/>
        <w:ind w:right="-766" w:firstLine="426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5F4268">
        <w:rPr>
          <w:rFonts w:ascii="Times New Roman" w:hAnsi="Times New Roman" w:cs="Times New Roman"/>
          <w:b/>
          <w:bCs/>
          <w:iCs/>
          <w:sz w:val="28"/>
          <w:szCs w:val="28"/>
        </w:rPr>
        <w:t>Помітним результатом науково-дослідницької роботи здобувачів вищої освіти стали перемоги в конкурсах :</w:t>
      </w:r>
    </w:p>
    <w:p w14:paraId="10862B83" w14:textId="77777777" w:rsidR="00335B70" w:rsidRPr="00DE7BCF" w:rsidRDefault="00335B70" w:rsidP="00DE7BCF">
      <w:pPr>
        <w:spacing w:line="276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DE7BCF">
        <w:rPr>
          <w:rFonts w:ascii="Times New Roman" w:hAnsi="Times New Roman" w:cs="Times New Roman"/>
          <w:b/>
          <w:bCs/>
          <w:sz w:val="28"/>
          <w:szCs w:val="28"/>
        </w:rPr>
        <w:t>Ватага О</w:t>
      </w:r>
      <w:r w:rsidRPr="00DE7BCF">
        <w:rPr>
          <w:rFonts w:ascii="Times New Roman" w:hAnsi="Times New Roman" w:cs="Times New Roman"/>
          <w:sz w:val="28"/>
          <w:szCs w:val="28"/>
        </w:rPr>
        <w:t xml:space="preserve">., </w:t>
      </w:r>
      <w:r w:rsidRPr="00DE7BCF">
        <w:rPr>
          <w:rFonts w:ascii="Times New Roman" w:hAnsi="Times New Roman" w:cs="Times New Roman"/>
          <w:bCs/>
          <w:sz w:val="28"/>
          <w:szCs w:val="28"/>
        </w:rPr>
        <w:t>здобувач СВО бакалавра за спеціальністю 014.01 Середня освіта (Українська мова і література), диплом ІІІ ступеня у Всеукраїнському конкурсі студентських наукових робіт з української мови, літератури (з методиками їх викладання), керівник</w:t>
      </w:r>
      <w:r w:rsidRPr="00DE7BCF">
        <w:rPr>
          <w:rFonts w:ascii="Times New Roman" w:hAnsi="Times New Roman" w:cs="Times New Roman"/>
          <w:sz w:val="28"/>
          <w:szCs w:val="28"/>
        </w:rPr>
        <w:t xml:space="preserve"> – доц. Павлушенко О.А.</w:t>
      </w:r>
    </w:p>
    <w:p w14:paraId="58CCB55E" w14:textId="77777777" w:rsidR="00335B70" w:rsidRPr="00DE7BCF" w:rsidRDefault="00335B70" w:rsidP="00DE7BCF">
      <w:pPr>
        <w:spacing w:line="276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DE7BCF">
        <w:rPr>
          <w:rFonts w:ascii="Times New Roman" w:hAnsi="Times New Roman" w:cs="Times New Roman"/>
          <w:b/>
          <w:bCs/>
          <w:sz w:val="28"/>
          <w:szCs w:val="28"/>
        </w:rPr>
        <w:t>Манькова Н.,</w:t>
      </w:r>
      <w:r w:rsidRPr="00DE7BCF">
        <w:rPr>
          <w:rFonts w:ascii="Times New Roman" w:hAnsi="Times New Roman" w:cs="Times New Roman"/>
          <w:sz w:val="28"/>
          <w:szCs w:val="28"/>
        </w:rPr>
        <w:t xml:space="preserve"> здобувач СВО бакалавра за спеціальністю 014.01 Середня освіта (Українська мова і література), диплом ІІІ ступеня у Всеукраїнському конкурсі студентських наукових робіт з української мови, літератури (з методиками їх викладання), керівник – </w:t>
      </w:r>
      <w:r w:rsidRPr="00DE7BCF">
        <w:rPr>
          <w:rFonts w:ascii="Times New Roman" w:hAnsi="Times New Roman" w:cs="Times New Roman"/>
          <w:b/>
          <w:bCs/>
          <w:sz w:val="28"/>
          <w:szCs w:val="28"/>
        </w:rPr>
        <w:t>доц. Богатько В.В.</w:t>
      </w:r>
      <w:r w:rsidRPr="00DE7BCF">
        <w:rPr>
          <w:rFonts w:ascii="Times New Roman" w:hAnsi="Times New Roman" w:cs="Times New Roman"/>
          <w:sz w:val="28"/>
          <w:szCs w:val="28"/>
        </w:rPr>
        <w:t>.</w:t>
      </w:r>
    </w:p>
    <w:p w14:paraId="66B7F2B3" w14:textId="77777777" w:rsidR="00335B70" w:rsidRPr="00DE7BCF" w:rsidRDefault="00335B70" w:rsidP="00DE7BCF">
      <w:pPr>
        <w:spacing w:line="276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DE7BCF">
        <w:rPr>
          <w:rFonts w:ascii="Times New Roman" w:hAnsi="Times New Roman" w:cs="Times New Roman"/>
          <w:b/>
          <w:bCs/>
          <w:sz w:val="28"/>
          <w:szCs w:val="28"/>
        </w:rPr>
        <w:t>Ліщинська С.</w:t>
      </w:r>
      <w:r w:rsidRPr="00DE7BCF">
        <w:rPr>
          <w:rFonts w:ascii="Times New Roman" w:hAnsi="Times New Roman" w:cs="Times New Roman"/>
          <w:sz w:val="28"/>
          <w:szCs w:val="28"/>
        </w:rPr>
        <w:t xml:space="preserve"> – студентка ІІ курсу навчально-наукового інституту педагогіки, психології, підготовки фахівців вищої кваліфікації, спец. спеціальності 231 Соціальна робота, диплом ІІ ступеня XIV Міжнародного мовно-літературного конкурсу учнівської та студентської молоді імені Тараса Шевченка (керівник</w:t>
      </w:r>
      <w:r w:rsidRPr="00DE7BCF">
        <w:rPr>
          <w:rFonts w:ascii="Times New Roman" w:hAnsi="Times New Roman" w:cs="Times New Roman"/>
          <w:bCs/>
          <w:sz w:val="28"/>
          <w:szCs w:val="28"/>
        </w:rPr>
        <w:t xml:space="preserve"> –</w:t>
      </w:r>
      <w:r w:rsidRPr="00DE7BCF">
        <w:rPr>
          <w:rFonts w:ascii="Times New Roman" w:hAnsi="Times New Roman" w:cs="Times New Roman"/>
          <w:sz w:val="28"/>
          <w:szCs w:val="28"/>
        </w:rPr>
        <w:t xml:space="preserve"> доц. Гороф’янюк І.В.).</w:t>
      </w:r>
    </w:p>
    <w:p w14:paraId="41FF65D6" w14:textId="681C6A24" w:rsidR="00335B70" w:rsidRPr="00DE7BCF" w:rsidRDefault="00335B70" w:rsidP="00DE7BCF">
      <w:pPr>
        <w:spacing w:line="276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DE7BCF">
        <w:rPr>
          <w:rFonts w:ascii="Times New Roman" w:hAnsi="Times New Roman" w:cs="Times New Roman"/>
          <w:b/>
          <w:bCs/>
          <w:sz w:val="28"/>
          <w:szCs w:val="28"/>
        </w:rPr>
        <w:t>Горбенко Н.</w:t>
      </w:r>
      <w:r w:rsidRPr="00DE7BCF">
        <w:rPr>
          <w:rFonts w:ascii="Times New Roman" w:hAnsi="Times New Roman" w:cs="Times New Roman"/>
          <w:sz w:val="28"/>
          <w:szCs w:val="28"/>
        </w:rPr>
        <w:t xml:space="preserve"> - студентка ІІ курсу факультету філології й журналістики імені Михайла Стельмаха  - диплом ІІІ ступеня  ХХІV Міжнародного конкурсу з української мови імені Петра Яцика (керівник</w:t>
      </w:r>
      <w:r w:rsidRPr="00DE7BCF">
        <w:rPr>
          <w:rFonts w:ascii="Times New Roman" w:hAnsi="Times New Roman" w:cs="Times New Roman"/>
          <w:bCs/>
          <w:sz w:val="28"/>
          <w:szCs w:val="28"/>
        </w:rPr>
        <w:t xml:space="preserve"> – доц. Павлушенко О.А.)</w:t>
      </w:r>
    </w:p>
    <w:p w14:paraId="40E3C6EF" w14:textId="77777777" w:rsidR="006F0A26" w:rsidRPr="00DE7BCF" w:rsidRDefault="006F0A26" w:rsidP="00DE7BCF">
      <w:pPr>
        <w:pStyle w:val="a3"/>
        <w:tabs>
          <w:tab w:val="left" w:pos="1140"/>
        </w:tabs>
        <w:spacing w:after="0" w:line="276" w:lineRule="auto"/>
        <w:ind w:left="786" w:right="-766" w:firstLine="0"/>
        <w:rPr>
          <w:szCs w:val="28"/>
          <w:lang w:val="uk-UA"/>
        </w:rPr>
      </w:pPr>
    </w:p>
    <w:p w14:paraId="29720D34" w14:textId="6164C9D4" w:rsidR="00C145ED" w:rsidRPr="00DE7BCF" w:rsidRDefault="00C145ED" w:rsidP="00DE7BCF">
      <w:pPr>
        <w:pStyle w:val="a3"/>
        <w:tabs>
          <w:tab w:val="left" w:pos="1140"/>
        </w:tabs>
        <w:spacing w:after="0" w:line="276" w:lineRule="auto"/>
        <w:ind w:left="786" w:right="-766" w:firstLine="0"/>
        <w:jc w:val="center"/>
        <w:rPr>
          <w:szCs w:val="28"/>
          <w:lang w:val="ru-RU"/>
        </w:rPr>
      </w:pPr>
      <w:r w:rsidRPr="00DE7BCF">
        <w:rPr>
          <w:szCs w:val="28"/>
          <w:lang w:val="ru-RU"/>
        </w:rPr>
        <w:t>Тематика кваліфікаційних  робіт здобувачів ступеня вищої освіти магістра (денна форма навчання)</w:t>
      </w:r>
    </w:p>
    <w:p w14:paraId="17714D19" w14:textId="77777777" w:rsidR="00C145ED" w:rsidRPr="00DE7BCF" w:rsidRDefault="00C145ED" w:rsidP="00DE7BCF">
      <w:pPr>
        <w:pStyle w:val="a3"/>
        <w:tabs>
          <w:tab w:val="left" w:pos="3859"/>
        </w:tabs>
        <w:spacing w:line="276" w:lineRule="auto"/>
        <w:ind w:left="786" w:right="-766" w:firstLine="0"/>
        <w:jc w:val="center"/>
        <w:rPr>
          <w:i/>
          <w:szCs w:val="28"/>
          <w:lang w:val="ru-RU"/>
        </w:rPr>
      </w:pPr>
      <w:r w:rsidRPr="00DE7BCF">
        <w:rPr>
          <w:szCs w:val="28"/>
          <w:lang w:val="ru-RU"/>
        </w:rPr>
        <w:t xml:space="preserve">Спеціальність </w:t>
      </w:r>
      <w:r w:rsidRPr="00DE7BCF">
        <w:rPr>
          <w:i/>
          <w:szCs w:val="28"/>
          <w:lang w:val="ru-RU"/>
        </w:rPr>
        <w:t>014.01 Середня освіта (Українська мова і література)</w:t>
      </w:r>
    </w:p>
    <w:p w14:paraId="70A77D50" w14:textId="77777777" w:rsidR="00C145ED" w:rsidRPr="00DE7BCF" w:rsidRDefault="00C145ED" w:rsidP="00DE7BCF">
      <w:pPr>
        <w:pStyle w:val="a3"/>
        <w:tabs>
          <w:tab w:val="left" w:pos="1140"/>
        </w:tabs>
        <w:spacing w:line="276" w:lineRule="auto"/>
        <w:ind w:left="786" w:right="-766" w:firstLine="0"/>
        <w:jc w:val="center"/>
        <w:rPr>
          <w:szCs w:val="28"/>
          <w:lang w:val="ru-RU"/>
        </w:rPr>
      </w:pPr>
      <w:r w:rsidRPr="00DE7BCF">
        <w:rPr>
          <w:szCs w:val="28"/>
          <w:lang w:val="ru-RU"/>
        </w:rPr>
        <w:t xml:space="preserve">Освітня програма </w:t>
      </w:r>
      <w:r w:rsidRPr="00DE7BCF">
        <w:rPr>
          <w:i/>
          <w:szCs w:val="28"/>
          <w:lang w:val="ru-RU"/>
        </w:rPr>
        <w:t>Середня освіта (Українська мова і література)</w:t>
      </w:r>
    </w:p>
    <w:p w14:paraId="647F5FF8" w14:textId="77777777" w:rsidR="00C145ED" w:rsidRPr="00DE7BCF" w:rsidRDefault="00C145ED" w:rsidP="00DE7BCF">
      <w:pPr>
        <w:pStyle w:val="a3"/>
        <w:tabs>
          <w:tab w:val="left" w:pos="1140"/>
        </w:tabs>
        <w:spacing w:line="276" w:lineRule="auto"/>
        <w:ind w:left="786" w:right="-766" w:firstLine="0"/>
        <w:jc w:val="center"/>
        <w:rPr>
          <w:i/>
          <w:szCs w:val="28"/>
          <w:lang w:val="ru-RU"/>
        </w:rPr>
      </w:pPr>
      <w:r w:rsidRPr="00DE7BCF">
        <w:rPr>
          <w:szCs w:val="28"/>
          <w:lang w:val="ru-RU"/>
        </w:rPr>
        <w:t xml:space="preserve">Спеціальність </w:t>
      </w:r>
      <w:r w:rsidRPr="00DE7BCF">
        <w:rPr>
          <w:i/>
          <w:szCs w:val="28"/>
          <w:lang w:val="ru-RU"/>
        </w:rPr>
        <w:t>035.01 Філологія. Українська мова і література</w:t>
      </w:r>
    </w:p>
    <w:p w14:paraId="05919B51" w14:textId="4A59485E" w:rsidR="00C145ED" w:rsidRPr="00DE7BCF" w:rsidRDefault="00C145ED" w:rsidP="00DE7BCF">
      <w:pPr>
        <w:pStyle w:val="a3"/>
        <w:tabs>
          <w:tab w:val="left" w:pos="1140"/>
        </w:tabs>
        <w:spacing w:line="276" w:lineRule="auto"/>
        <w:ind w:left="786" w:right="-766" w:firstLine="0"/>
        <w:jc w:val="center"/>
        <w:rPr>
          <w:i/>
          <w:szCs w:val="28"/>
          <w:lang w:val="ru-RU"/>
        </w:rPr>
      </w:pPr>
      <w:r w:rsidRPr="00DE7BCF">
        <w:rPr>
          <w:szCs w:val="28"/>
          <w:lang w:val="ru-RU"/>
        </w:rPr>
        <w:t>Освітня програма</w:t>
      </w:r>
      <w:r w:rsidRPr="00DE7BCF">
        <w:rPr>
          <w:i/>
          <w:szCs w:val="28"/>
          <w:lang w:val="ru-RU"/>
        </w:rPr>
        <w:t xml:space="preserve"> Філологія. Українська мова і література</w:t>
      </w:r>
    </w:p>
    <w:tbl>
      <w:tblPr>
        <w:tblW w:w="10485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0"/>
        <w:gridCol w:w="2364"/>
        <w:gridCol w:w="5151"/>
        <w:gridCol w:w="2400"/>
      </w:tblGrid>
      <w:tr w:rsidR="00E46ECD" w14:paraId="42AEBFE9" w14:textId="77777777" w:rsidTr="001B7232">
        <w:tc>
          <w:tcPr>
            <w:tcW w:w="570" w:type="dxa"/>
          </w:tcPr>
          <w:p w14:paraId="624F6CCC" w14:textId="77777777" w:rsidR="00E46ECD" w:rsidRDefault="00E46ECD" w:rsidP="001B723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№ з/п</w:t>
            </w:r>
          </w:p>
        </w:tc>
        <w:tc>
          <w:tcPr>
            <w:tcW w:w="2364" w:type="dxa"/>
          </w:tcPr>
          <w:p w14:paraId="1C0DB37D" w14:textId="77777777" w:rsidR="00E46ECD" w:rsidRDefault="00E46ECD" w:rsidP="001B723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Прізвище, ім’я, по батькові студента</w:t>
            </w:r>
          </w:p>
        </w:tc>
        <w:tc>
          <w:tcPr>
            <w:tcW w:w="5151" w:type="dxa"/>
          </w:tcPr>
          <w:p w14:paraId="54AB9308" w14:textId="77777777" w:rsidR="00E46ECD" w:rsidRDefault="00E46ECD" w:rsidP="001B723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Тема кваліфікаційної роботи</w:t>
            </w:r>
          </w:p>
        </w:tc>
        <w:tc>
          <w:tcPr>
            <w:tcW w:w="2400" w:type="dxa"/>
          </w:tcPr>
          <w:p w14:paraId="553484D4" w14:textId="77777777" w:rsidR="00E46ECD" w:rsidRDefault="00E46ECD" w:rsidP="001B723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Науковий керівник</w:t>
            </w:r>
          </w:p>
          <w:p w14:paraId="5AD89A92" w14:textId="77777777" w:rsidR="00E46ECD" w:rsidRDefault="00E46ECD" w:rsidP="001B723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46ECD" w14:paraId="57715F48" w14:textId="77777777" w:rsidTr="001B7232">
        <w:tc>
          <w:tcPr>
            <w:tcW w:w="570" w:type="dxa"/>
          </w:tcPr>
          <w:p w14:paraId="45052490" w14:textId="77777777" w:rsidR="00E46ECD" w:rsidRDefault="00E46ECD" w:rsidP="00E46ECD">
            <w:pPr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ind w:left="33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4" w:type="dxa"/>
          </w:tcPr>
          <w:p w14:paraId="715876C2" w14:textId="77777777" w:rsidR="00E46ECD" w:rsidRDefault="00E46ECD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Заїка Ірина Олегівна</w:t>
            </w:r>
          </w:p>
        </w:tc>
        <w:tc>
          <w:tcPr>
            <w:tcW w:w="5151" w:type="dxa"/>
          </w:tcPr>
          <w:p w14:paraId="69D0F77F" w14:textId="77777777" w:rsidR="00E46ECD" w:rsidRDefault="00E46ECD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Формування діяльнісної компетентності в учнів на уроках української мови в основній школі</w:t>
            </w:r>
          </w:p>
        </w:tc>
        <w:tc>
          <w:tcPr>
            <w:tcW w:w="2400" w:type="dxa"/>
          </w:tcPr>
          <w:p w14:paraId="10B3A944" w14:textId="77777777" w:rsidR="00E46ECD" w:rsidRDefault="00E46ECD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 пед. н., доц. Сахацька В. В.</w:t>
            </w:r>
          </w:p>
        </w:tc>
      </w:tr>
      <w:tr w:rsidR="00E46ECD" w14:paraId="5C1595FD" w14:textId="77777777" w:rsidTr="001B7232">
        <w:tc>
          <w:tcPr>
            <w:tcW w:w="570" w:type="dxa"/>
          </w:tcPr>
          <w:p w14:paraId="3361353C" w14:textId="77777777" w:rsidR="00E46ECD" w:rsidRDefault="00E46ECD" w:rsidP="00E46ECD">
            <w:pPr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ind w:left="33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4" w:type="dxa"/>
          </w:tcPr>
          <w:p w14:paraId="3343FDBD" w14:textId="77777777" w:rsidR="00E46ECD" w:rsidRDefault="00E46ECD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Кльоц Маргарита Леонідівна</w:t>
            </w:r>
          </w:p>
        </w:tc>
        <w:tc>
          <w:tcPr>
            <w:tcW w:w="5151" w:type="dxa"/>
          </w:tcPr>
          <w:p w14:paraId="526A0550" w14:textId="77777777" w:rsidR="00E46ECD" w:rsidRDefault="00E46ECD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Топонімізація міста Бар Вінницької області (перейменування топооб’єктів): теоретико-методичний аспект</w:t>
            </w:r>
          </w:p>
        </w:tc>
        <w:tc>
          <w:tcPr>
            <w:tcW w:w="2400" w:type="dxa"/>
          </w:tcPr>
          <w:p w14:paraId="485ABD1B" w14:textId="77777777" w:rsidR="00E46ECD" w:rsidRDefault="00E46ECD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філол. н.,проф. Павликівська Н. М.</w:t>
            </w:r>
          </w:p>
        </w:tc>
      </w:tr>
      <w:tr w:rsidR="00E46ECD" w14:paraId="44124942" w14:textId="77777777" w:rsidTr="001B7232">
        <w:tc>
          <w:tcPr>
            <w:tcW w:w="570" w:type="dxa"/>
          </w:tcPr>
          <w:p w14:paraId="4327FB4D" w14:textId="77777777" w:rsidR="00E46ECD" w:rsidRDefault="00E46ECD" w:rsidP="00E46ECD">
            <w:pPr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ind w:left="33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4" w:type="dxa"/>
          </w:tcPr>
          <w:p w14:paraId="6FE0A47E" w14:textId="77777777" w:rsidR="00E46ECD" w:rsidRDefault="00E46ECD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Ліщишина Ірина Олександрівна</w:t>
            </w:r>
          </w:p>
        </w:tc>
        <w:tc>
          <w:tcPr>
            <w:tcW w:w="5151" w:type="dxa"/>
          </w:tcPr>
          <w:p w14:paraId="181368B7" w14:textId="77777777" w:rsidR="00E46ECD" w:rsidRDefault="00E46ECD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Регіональна ергонімія (на матеріалі ОТГ Тиврів Віницького району Вінницької області): теоретико-методичний аспект»</w:t>
            </w:r>
          </w:p>
        </w:tc>
        <w:tc>
          <w:tcPr>
            <w:tcW w:w="2400" w:type="dxa"/>
          </w:tcPr>
          <w:p w14:paraId="3BA50089" w14:textId="77777777" w:rsidR="00E46ECD" w:rsidRDefault="00E46ECD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філол. н.,проф. Павликівська Н. М.</w:t>
            </w:r>
          </w:p>
        </w:tc>
      </w:tr>
      <w:tr w:rsidR="00E46ECD" w14:paraId="6C43F1D5" w14:textId="77777777" w:rsidTr="001B7232">
        <w:trPr>
          <w:trHeight w:val="797"/>
        </w:trPr>
        <w:tc>
          <w:tcPr>
            <w:tcW w:w="570" w:type="dxa"/>
          </w:tcPr>
          <w:p w14:paraId="0C913961" w14:textId="77777777" w:rsidR="00E46ECD" w:rsidRDefault="00E46ECD" w:rsidP="00E46ECD">
            <w:pPr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ind w:left="33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4" w:type="dxa"/>
          </w:tcPr>
          <w:p w14:paraId="3A52EDE5" w14:textId="77777777" w:rsidR="00E46ECD" w:rsidRDefault="00E46ECD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Мерещук Марина Віталіївна</w:t>
            </w:r>
          </w:p>
        </w:tc>
        <w:tc>
          <w:tcPr>
            <w:tcW w:w="5151" w:type="dxa"/>
          </w:tcPr>
          <w:p w14:paraId="1A7D31C0" w14:textId="77777777" w:rsidR="00E46ECD" w:rsidRDefault="00E46ECD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Синтаксичні одиниці в мові сучасних українських масмедіа: лінгвостилістична динаміка й дидактичний потенціал</w:t>
            </w:r>
          </w:p>
        </w:tc>
        <w:tc>
          <w:tcPr>
            <w:tcW w:w="2400" w:type="dxa"/>
          </w:tcPr>
          <w:p w14:paraId="4FEA5822" w14:textId="77777777" w:rsidR="00E46ECD" w:rsidRDefault="00E46ECD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філол. н.,проф. Завальнюк І. Я.</w:t>
            </w:r>
          </w:p>
        </w:tc>
      </w:tr>
      <w:tr w:rsidR="00E46ECD" w14:paraId="6F4468D3" w14:textId="77777777" w:rsidTr="001B7232">
        <w:trPr>
          <w:trHeight w:val="770"/>
        </w:trPr>
        <w:tc>
          <w:tcPr>
            <w:tcW w:w="570" w:type="dxa"/>
          </w:tcPr>
          <w:p w14:paraId="05A15E49" w14:textId="77777777" w:rsidR="00E46ECD" w:rsidRDefault="00E46ECD" w:rsidP="00E46ECD">
            <w:pPr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ind w:left="33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4" w:type="dxa"/>
          </w:tcPr>
          <w:p w14:paraId="1AAACB32" w14:textId="77777777" w:rsidR="00E46ECD" w:rsidRDefault="00E46ECD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Морозюк Тетяна Сергіївна</w:t>
            </w:r>
          </w:p>
        </w:tc>
        <w:tc>
          <w:tcPr>
            <w:tcW w:w="5151" w:type="dxa"/>
          </w:tcPr>
          <w:p w14:paraId="25420B3E" w14:textId="77777777" w:rsidR="00E46ECD" w:rsidRDefault="00E46ECD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Педагогічна тактика і стратегія корекції девіантного мовлення школярів середньої ланки</w:t>
            </w:r>
          </w:p>
        </w:tc>
        <w:tc>
          <w:tcPr>
            <w:tcW w:w="2400" w:type="dxa"/>
          </w:tcPr>
          <w:p w14:paraId="71B60756" w14:textId="77777777" w:rsidR="00E46ECD" w:rsidRDefault="00E46ECD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к.філол. н., доц. Павлушенко О. А.</w:t>
            </w:r>
          </w:p>
        </w:tc>
      </w:tr>
      <w:tr w:rsidR="00E46ECD" w14:paraId="71A4A2C3" w14:textId="77777777" w:rsidTr="001B7232">
        <w:tc>
          <w:tcPr>
            <w:tcW w:w="570" w:type="dxa"/>
          </w:tcPr>
          <w:p w14:paraId="2E7646C9" w14:textId="77777777" w:rsidR="00E46ECD" w:rsidRDefault="00E46ECD" w:rsidP="00E46ECD">
            <w:pPr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ind w:left="33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4" w:type="dxa"/>
          </w:tcPr>
          <w:p w14:paraId="0A8668A9" w14:textId="77777777" w:rsidR="00E46ECD" w:rsidRDefault="00E46ECD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Підмазко Валерія Анатоліївна</w:t>
            </w:r>
          </w:p>
        </w:tc>
        <w:tc>
          <w:tcPr>
            <w:tcW w:w="5151" w:type="dxa"/>
          </w:tcPr>
          <w:p w14:paraId="6169D47D" w14:textId="77777777" w:rsidR="00E46ECD" w:rsidRDefault="00E46ECD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Номінація традиційного одягу подолян: лексикологічний та лінгвометодичний аспекти</w:t>
            </w:r>
          </w:p>
        </w:tc>
        <w:tc>
          <w:tcPr>
            <w:tcW w:w="2400" w:type="dxa"/>
          </w:tcPr>
          <w:p w14:paraId="3409A8FC" w14:textId="77777777" w:rsidR="00E46ECD" w:rsidRDefault="00E46ECD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к.філол. н., доц. Гороф’янюк І. В.</w:t>
            </w:r>
          </w:p>
        </w:tc>
      </w:tr>
      <w:tr w:rsidR="00E46ECD" w14:paraId="25D8F023" w14:textId="77777777" w:rsidTr="001B7232">
        <w:tc>
          <w:tcPr>
            <w:tcW w:w="570" w:type="dxa"/>
          </w:tcPr>
          <w:p w14:paraId="5404FD2A" w14:textId="77777777" w:rsidR="00E46ECD" w:rsidRDefault="00E46ECD" w:rsidP="00E46ECD">
            <w:pPr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ind w:left="33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4" w:type="dxa"/>
          </w:tcPr>
          <w:p w14:paraId="5E710481" w14:textId="77777777" w:rsidR="00E46ECD" w:rsidRDefault="00E46ECD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Сологуб Наталія Юріївна</w:t>
            </w:r>
          </w:p>
        </w:tc>
        <w:tc>
          <w:tcPr>
            <w:tcW w:w="5151" w:type="dxa"/>
          </w:tcPr>
          <w:p w14:paraId="30C6B74F" w14:textId="77777777" w:rsidR="00E46ECD" w:rsidRDefault="00E46ECD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 проєктів як ефективний засіб формування граматичної компетентності учнів старших класів на уроках української мови</w:t>
            </w:r>
          </w:p>
        </w:tc>
        <w:tc>
          <w:tcPr>
            <w:tcW w:w="2400" w:type="dxa"/>
          </w:tcPr>
          <w:p w14:paraId="5273217F" w14:textId="77777777" w:rsidR="00E46ECD" w:rsidRDefault="00E46ECD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 філол. н., доц. Богатько В. В.</w:t>
            </w:r>
          </w:p>
        </w:tc>
      </w:tr>
      <w:tr w:rsidR="00E46ECD" w14:paraId="7647D406" w14:textId="77777777" w:rsidTr="001B7232">
        <w:tc>
          <w:tcPr>
            <w:tcW w:w="570" w:type="dxa"/>
          </w:tcPr>
          <w:p w14:paraId="0E8130E1" w14:textId="77777777" w:rsidR="00E46ECD" w:rsidRDefault="00E46ECD" w:rsidP="00E46ECD">
            <w:pPr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ind w:left="33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4" w:type="dxa"/>
          </w:tcPr>
          <w:p w14:paraId="0D3CEA21" w14:textId="77777777" w:rsidR="00E46ECD" w:rsidRDefault="00E46ECD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Яремус Світлана Олександрівна</w:t>
            </w:r>
          </w:p>
        </w:tc>
        <w:tc>
          <w:tcPr>
            <w:tcW w:w="5151" w:type="dxa"/>
          </w:tcPr>
          <w:p w14:paraId="74EEA4EA" w14:textId="77777777" w:rsidR="00E46ECD" w:rsidRDefault="00E46ECD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Принципи, форми і методи організації позакласної роботи з української мови у процесі профільного навчання</w:t>
            </w:r>
          </w:p>
        </w:tc>
        <w:tc>
          <w:tcPr>
            <w:tcW w:w="2400" w:type="dxa"/>
          </w:tcPr>
          <w:p w14:paraId="0239964E" w14:textId="77777777" w:rsidR="00E46ECD" w:rsidRDefault="00E46ECD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 філол. н., доц. Богатько В. В.</w:t>
            </w:r>
          </w:p>
        </w:tc>
      </w:tr>
      <w:tr w:rsidR="00E46ECD" w14:paraId="616D2A3B" w14:textId="77777777" w:rsidTr="001B7232">
        <w:tc>
          <w:tcPr>
            <w:tcW w:w="570" w:type="dxa"/>
          </w:tcPr>
          <w:p w14:paraId="3C9DD208" w14:textId="77777777" w:rsidR="00E46ECD" w:rsidRDefault="00E46ECD" w:rsidP="00E46ECD">
            <w:pPr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ind w:left="33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4" w:type="dxa"/>
          </w:tcPr>
          <w:p w14:paraId="0D8F6463" w14:textId="77777777" w:rsidR="00E46ECD" w:rsidRDefault="00E46ECD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Барабаш Катерина Дмитрівна</w:t>
            </w:r>
          </w:p>
        </w:tc>
        <w:tc>
          <w:tcPr>
            <w:tcW w:w="5151" w:type="dxa"/>
          </w:tcPr>
          <w:p w14:paraId="510AD785" w14:textId="77777777" w:rsidR="00E46ECD" w:rsidRDefault="00E46ECD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 вправ як засіб формування соціокультурної компетентності здобувачів освіти під час вивчення української мови в Новій українській школі (5 клас)</w:t>
            </w:r>
          </w:p>
        </w:tc>
        <w:tc>
          <w:tcPr>
            <w:tcW w:w="2400" w:type="dxa"/>
          </w:tcPr>
          <w:p w14:paraId="27FAF3F1" w14:textId="77777777" w:rsidR="00E46ECD" w:rsidRDefault="00E46ECD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к.філол. н., доц. Кухар Н. І.</w:t>
            </w:r>
          </w:p>
        </w:tc>
      </w:tr>
      <w:tr w:rsidR="00E46ECD" w14:paraId="01D3D9C1" w14:textId="77777777" w:rsidTr="001B7232">
        <w:tc>
          <w:tcPr>
            <w:tcW w:w="570" w:type="dxa"/>
          </w:tcPr>
          <w:p w14:paraId="33FA16CA" w14:textId="77777777" w:rsidR="00E46ECD" w:rsidRDefault="00E46ECD" w:rsidP="00E46ECD">
            <w:pPr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ind w:left="33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4" w:type="dxa"/>
          </w:tcPr>
          <w:p w14:paraId="1C4918CE" w14:textId="77777777" w:rsidR="00E46ECD" w:rsidRDefault="00E46ECD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Крикун Ольга Володимирівна</w:t>
            </w:r>
          </w:p>
        </w:tc>
        <w:tc>
          <w:tcPr>
            <w:tcW w:w="5151" w:type="dxa"/>
          </w:tcPr>
          <w:p w14:paraId="3B494D02" w14:textId="77777777" w:rsidR="00E46ECD" w:rsidRDefault="00E46ECD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Тематичні групи неофразем періоду війни у медійному дискурсі</w:t>
            </w:r>
          </w:p>
        </w:tc>
        <w:tc>
          <w:tcPr>
            <w:tcW w:w="2400" w:type="dxa"/>
          </w:tcPr>
          <w:p w14:paraId="061C2C15" w14:textId="77777777" w:rsidR="00E46ECD" w:rsidRDefault="00E46ECD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к.філол. н., доц. Кухар Н. І.</w:t>
            </w:r>
          </w:p>
        </w:tc>
      </w:tr>
      <w:tr w:rsidR="00E46ECD" w14:paraId="198743A3" w14:textId="77777777" w:rsidTr="001B7232">
        <w:tc>
          <w:tcPr>
            <w:tcW w:w="570" w:type="dxa"/>
          </w:tcPr>
          <w:p w14:paraId="37557677" w14:textId="77777777" w:rsidR="00E46ECD" w:rsidRDefault="00E46ECD" w:rsidP="00E46ECD">
            <w:pPr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ind w:left="33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4" w:type="dxa"/>
          </w:tcPr>
          <w:p w14:paraId="64AE734B" w14:textId="77777777" w:rsidR="00E46ECD" w:rsidRDefault="00E46ECD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Мельник Ірина Михайлівна</w:t>
            </w:r>
          </w:p>
        </w:tc>
        <w:tc>
          <w:tcPr>
            <w:tcW w:w="5151" w:type="dxa"/>
          </w:tcPr>
          <w:p w14:paraId="138A00B4" w14:textId="77777777" w:rsidR="00E46ECD" w:rsidRDefault="00E46ECD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Парцельовані конструкції в ролі засобу стилістичної актуалізації змісту (на матеріалі художнього і публіцистичного мовлення)</w:t>
            </w:r>
          </w:p>
        </w:tc>
        <w:tc>
          <w:tcPr>
            <w:tcW w:w="2400" w:type="dxa"/>
          </w:tcPr>
          <w:p w14:paraId="3049C7EB" w14:textId="77777777" w:rsidR="00E46ECD" w:rsidRDefault="00E46ECD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філол. н.,проф. Завальнюк І. Я.</w:t>
            </w:r>
          </w:p>
        </w:tc>
      </w:tr>
    </w:tbl>
    <w:p w14:paraId="0D494EC6" w14:textId="753C1C97" w:rsidR="006F0A26" w:rsidRDefault="006F0A26" w:rsidP="00E46ECD">
      <w:pPr>
        <w:tabs>
          <w:tab w:val="left" w:pos="1140"/>
        </w:tabs>
        <w:spacing w:line="276" w:lineRule="auto"/>
        <w:ind w:right="-766"/>
        <w:rPr>
          <w:i/>
          <w:szCs w:val="28"/>
          <w:lang w:val="ru-RU"/>
        </w:rPr>
      </w:pPr>
    </w:p>
    <w:p w14:paraId="1E21C6B1" w14:textId="10D03544" w:rsidR="0040544E" w:rsidRDefault="0040544E" w:rsidP="00E46ECD">
      <w:pPr>
        <w:tabs>
          <w:tab w:val="left" w:pos="1140"/>
        </w:tabs>
        <w:spacing w:line="276" w:lineRule="auto"/>
        <w:ind w:right="-766"/>
        <w:rPr>
          <w:i/>
          <w:szCs w:val="28"/>
          <w:lang w:val="ru-RU"/>
        </w:rPr>
      </w:pPr>
    </w:p>
    <w:p w14:paraId="1E9837B0" w14:textId="509D2770" w:rsidR="0040544E" w:rsidRDefault="0040544E" w:rsidP="00E46ECD">
      <w:pPr>
        <w:tabs>
          <w:tab w:val="left" w:pos="1140"/>
        </w:tabs>
        <w:spacing w:line="276" w:lineRule="auto"/>
        <w:ind w:right="-766"/>
        <w:rPr>
          <w:i/>
          <w:szCs w:val="28"/>
          <w:lang w:val="ru-RU"/>
        </w:rPr>
      </w:pPr>
    </w:p>
    <w:p w14:paraId="37FEDEFC" w14:textId="77777777" w:rsidR="0040544E" w:rsidRPr="00E46ECD" w:rsidRDefault="0040544E" w:rsidP="00E46ECD">
      <w:pPr>
        <w:tabs>
          <w:tab w:val="left" w:pos="1140"/>
        </w:tabs>
        <w:spacing w:line="276" w:lineRule="auto"/>
        <w:ind w:right="-766"/>
        <w:rPr>
          <w:i/>
          <w:szCs w:val="28"/>
          <w:lang w:val="ru-RU"/>
        </w:rPr>
      </w:pPr>
    </w:p>
    <w:p w14:paraId="4EF492A1" w14:textId="77777777" w:rsidR="006F0A26" w:rsidRPr="00DE7BCF" w:rsidRDefault="006F0A26" w:rsidP="00DE7BCF">
      <w:pPr>
        <w:tabs>
          <w:tab w:val="left" w:pos="1140"/>
        </w:tabs>
        <w:spacing w:after="0" w:line="276" w:lineRule="auto"/>
        <w:ind w:right="-766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E7BCF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Тематика кваліфікаційних  робіт здобувачів ступеня вищої освіти магістра (заочна форма навчання)</w:t>
      </w:r>
    </w:p>
    <w:p w14:paraId="17A9FE90" w14:textId="77777777" w:rsidR="006F0A26" w:rsidRPr="00DE7BCF" w:rsidRDefault="006F0A26" w:rsidP="00DE7BCF">
      <w:pPr>
        <w:tabs>
          <w:tab w:val="left" w:pos="3859"/>
        </w:tabs>
        <w:spacing w:after="0" w:line="276" w:lineRule="auto"/>
        <w:ind w:right="-766"/>
        <w:jc w:val="center"/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</w:pPr>
      <w:r w:rsidRPr="00DE7BC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Спеціальність </w:t>
      </w:r>
      <w:r w:rsidRPr="00DE7BCF"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  <w:t>014.01 Середня освіта (Українська мова і література)</w:t>
      </w:r>
    </w:p>
    <w:p w14:paraId="6F978625" w14:textId="77777777" w:rsidR="006F0A26" w:rsidRPr="00DE7BCF" w:rsidRDefault="006F0A26" w:rsidP="00DE7BCF">
      <w:pPr>
        <w:tabs>
          <w:tab w:val="left" w:pos="1140"/>
        </w:tabs>
        <w:spacing w:after="0" w:line="276" w:lineRule="auto"/>
        <w:ind w:right="-766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E7BC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Освітня програма </w:t>
      </w:r>
      <w:r w:rsidRPr="00DE7BCF"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  <w:t>Середня освіта (Українська мова і література)</w:t>
      </w:r>
    </w:p>
    <w:p w14:paraId="23021D3F" w14:textId="77777777" w:rsidR="006F0A26" w:rsidRPr="00DE7BCF" w:rsidRDefault="006F0A26" w:rsidP="00DE7BCF">
      <w:pPr>
        <w:tabs>
          <w:tab w:val="left" w:pos="1140"/>
        </w:tabs>
        <w:spacing w:after="0" w:line="276" w:lineRule="auto"/>
        <w:ind w:right="-766"/>
        <w:jc w:val="center"/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</w:pPr>
      <w:r w:rsidRPr="00DE7BC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Спеціальність </w:t>
      </w:r>
      <w:r w:rsidRPr="00DE7BCF"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  <w:t>035.01 Філологія. Українська мова і література</w:t>
      </w:r>
    </w:p>
    <w:p w14:paraId="2328D1A1" w14:textId="47BD4795" w:rsidR="006F0A26" w:rsidRDefault="006F0A26" w:rsidP="00DE7BCF">
      <w:pPr>
        <w:tabs>
          <w:tab w:val="left" w:pos="1140"/>
        </w:tabs>
        <w:spacing w:after="0" w:line="276" w:lineRule="auto"/>
        <w:ind w:right="-766"/>
        <w:jc w:val="center"/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</w:pPr>
      <w:r w:rsidRPr="00DE7BCF">
        <w:rPr>
          <w:rFonts w:ascii="Times New Roman" w:hAnsi="Times New Roman" w:cs="Times New Roman"/>
          <w:b/>
          <w:bCs/>
          <w:sz w:val="28"/>
          <w:szCs w:val="28"/>
          <w:lang w:val="ru-RU"/>
        </w:rPr>
        <w:t>Освітня програма</w:t>
      </w:r>
      <w:r w:rsidRPr="00DE7BCF"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  <w:t xml:space="preserve"> Філологія. Українська мова і література</w:t>
      </w:r>
    </w:p>
    <w:p w14:paraId="436FF765" w14:textId="77777777" w:rsidR="0040544E" w:rsidRPr="00DE7BCF" w:rsidRDefault="0040544E" w:rsidP="00DE7BCF">
      <w:pPr>
        <w:tabs>
          <w:tab w:val="left" w:pos="1140"/>
        </w:tabs>
        <w:spacing w:after="0" w:line="276" w:lineRule="auto"/>
        <w:ind w:right="-766"/>
        <w:jc w:val="center"/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</w:pPr>
    </w:p>
    <w:tbl>
      <w:tblPr>
        <w:tblW w:w="1006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1870"/>
        <w:gridCol w:w="4934"/>
        <w:gridCol w:w="2550"/>
      </w:tblGrid>
      <w:tr w:rsidR="008D5197" w14:paraId="0E0ECF4C" w14:textId="77777777" w:rsidTr="001B7232">
        <w:tc>
          <w:tcPr>
            <w:tcW w:w="709" w:type="dxa"/>
          </w:tcPr>
          <w:p w14:paraId="71D272CF" w14:textId="77777777" w:rsidR="008D5197" w:rsidRDefault="008D5197" w:rsidP="001B723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1870" w:type="dxa"/>
          </w:tcPr>
          <w:p w14:paraId="318B5986" w14:textId="77777777" w:rsidR="008D5197" w:rsidRDefault="008D5197" w:rsidP="001B723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Прізвище, ім’я, по батькові студента</w:t>
            </w:r>
          </w:p>
        </w:tc>
        <w:tc>
          <w:tcPr>
            <w:tcW w:w="4934" w:type="dxa"/>
          </w:tcPr>
          <w:p w14:paraId="49F639ED" w14:textId="77777777" w:rsidR="008D5197" w:rsidRDefault="008D5197" w:rsidP="001B723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Тема дипломної роботи</w:t>
            </w:r>
          </w:p>
        </w:tc>
        <w:tc>
          <w:tcPr>
            <w:tcW w:w="2550" w:type="dxa"/>
          </w:tcPr>
          <w:p w14:paraId="0619278C" w14:textId="77777777" w:rsidR="008D5197" w:rsidRDefault="008D5197" w:rsidP="001B723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Науковий керівник</w:t>
            </w:r>
          </w:p>
        </w:tc>
      </w:tr>
      <w:tr w:rsidR="008D5197" w14:paraId="71A90BE6" w14:textId="77777777" w:rsidTr="001B7232">
        <w:tc>
          <w:tcPr>
            <w:tcW w:w="709" w:type="dxa"/>
          </w:tcPr>
          <w:p w14:paraId="69335B3E" w14:textId="77777777" w:rsidR="008D5197" w:rsidRDefault="008D5197" w:rsidP="008D5197">
            <w:pPr>
              <w:numPr>
                <w:ilvl w:val="0"/>
                <w:numId w:val="4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ind w:left="31" w:firstLine="6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</w:tcPr>
          <w:p w14:paraId="7240420C" w14:textId="77777777" w:rsidR="008D5197" w:rsidRDefault="008D5197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Багрій Тетяна Олександрівна</w:t>
            </w:r>
          </w:p>
        </w:tc>
        <w:tc>
          <w:tcPr>
            <w:tcW w:w="4934" w:type="dxa"/>
          </w:tcPr>
          <w:p w14:paraId="2632AF1C" w14:textId="77777777" w:rsidR="008D5197" w:rsidRDefault="008D5197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Прізвиська як антропонімна категорія (на матеріалі села Копіївка Гайсинського району Вінницької області): теоретико-методичний аспект</w:t>
            </w:r>
          </w:p>
        </w:tc>
        <w:tc>
          <w:tcPr>
            <w:tcW w:w="2550" w:type="dxa"/>
          </w:tcPr>
          <w:p w14:paraId="01749C9E" w14:textId="77777777" w:rsidR="008D5197" w:rsidRDefault="008D5197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філол. н.,проф. Павликівська Н. М.</w:t>
            </w:r>
          </w:p>
        </w:tc>
      </w:tr>
      <w:tr w:rsidR="008D5197" w14:paraId="1CDAF3EB" w14:textId="77777777" w:rsidTr="001B7232">
        <w:trPr>
          <w:trHeight w:val="705"/>
        </w:trPr>
        <w:tc>
          <w:tcPr>
            <w:tcW w:w="709" w:type="dxa"/>
          </w:tcPr>
          <w:p w14:paraId="7D3A60BA" w14:textId="77777777" w:rsidR="008D5197" w:rsidRDefault="008D5197" w:rsidP="008D5197">
            <w:pPr>
              <w:numPr>
                <w:ilvl w:val="0"/>
                <w:numId w:val="4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ind w:left="31" w:firstLine="6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</w:tcPr>
          <w:p w14:paraId="439DB3C9" w14:textId="77777777" w:rsidR="008D5197" w:rsidRDefault="008D5197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Костюкова Інна Вікторівна</w:t>
            </w:r>
          </w:p>
        </w:tc>
        <w:tc>
          <w:tcPr>
            <w:tcW w:w="4934" w:type="dxa"/>
          </w:tcPr>
          <w:p w14:paraId="1406F55F" w14:textId="77777777" w:rsidR="008D5197" w:rsidRDefault="008D5197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Теоретико-методичні засади вивчення ономастичного простору художніх творів Світлани Талан</w:t>
            </w:r>
          </w:p>
        </w:tc>
        <w:tc>
          <w:tcPr>
            <w:tcW w:w="2550" w:type="dxa"/>
          </w:tcPr>
          <w:p w14:paraId="69FFFEB2" w14:textId="77777777" w:rsidR="008D5197" w:rsidRDefault="008D5197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філол. н.,проф. Павликівська Н. М.</w:t>
            </w:r>
          </w:p>
        </w:tc>
      </w:tr>
      <w:tr w:rsidR="008D5197" w14:paraId="44E57D38" w14:textId="77777777" w:rsidTr="001B7232">
        <w:tc>
          <w:tcPr>
            <w:tcW w:w="709" w:type="dxa"/>
          </w:tcPr>
          <w:p w14:paraId="16CC3E83" w14:textId="77777777" w:rsidR="008D5197" w:rsidRDefault="008D5197" w:rsidP="008D5197">
            <w:pPr>
              <w:numPr>
                <w:ilvl w:val="0"/>
                <w:numId w:val="4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ind w:left="31" w:firstLine="6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</w:tcPr>
          <w:p w14:paraId="3486EDA6" w14:textId="77777777" w:rsidR="008D5197" w:rsidRDefault="008D5197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Лукава Валерія Сергіївна</w:t>
            </w:r>
          </w:p>
        </w:tc>
        <w:tc>
          <w:tcPr>
            <w:tcW w:w="4934" w:type="dxa"/>
          </w:tcPr>
          <w:p w14:paraId="3757CCC7" w14:textId="77777777" w:rsidR="008D5197" w:rsidRDefault="008D5197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Розвиток комунікативних компетентностей учнів середньої ланки на уроках української мови</w:t>
            </w:r>
          </w:p>
        </w:tc>
        <w:tc>
          <w:tcPr>
            <w:tcW w:w="2550" w:type="dxa"/>
          </w:tcPr>
          <w:p w14:paraId="3E57AF1B" w14:textId="77777777" w:rsidR="008D5197" w:rsidRDefault="008D5197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к.філол. н., доц. Павлушенко О. А.</w:t>
            </w:r>
          </w:p>
        </w:tc>
      </w:tr>
      <w:tr w:rsidR="008D5197" w14:paraId="11987FFB" w14:textId="77777777" w:rsidTr="001B7232">
        <w:tc>
          <w:tcPr>
            <w:tcW w:w="709" w:type="dxa"/>
          </w:tcPr>
          <w:p w14:paraId="3301A217" w14:textId="77777777" w:rsidR="008D5197" w:rsidRDefault="008D5197" w:rsidP="008D5197">
            <w:pPr>
              <w:numPr>
                <w:ilvl w:val="0"/>
                <w:numId w:val="4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ind w:left="31" w:firstLine="6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</w:tcPr>
          <w:p w14:paraId="60B4108A" w14:textId="77777777" w:rsidR="008D5197" w:rsidRDefault="008D5197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Мацюк Катерина Ярославівна</w:t>
            </w:r>
          </w:p>
        </w:tc>
        <w:tc>
          <w:tcPr>
            <w:tcW w:w="4934" w:type="dxa"/>
          </w:tcPr>
          <w:p w14:paraId="76EB6335" w14:textId="77777777" w:rsidR="008D5197" w:rsidRDefault="008D5197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Присудковий компонент категорії «член речення» в українській мові: теоретичний та лінгвометодичний аспекти</w:t>
            </w:r>
          </w:p>
        </w:tc>
        <w:tc>
          <w:tcPr>
            <w:tcW w:w="2550" w:type="dxa"/>
          </w:tcPr>
          <w:p w14:paraId="3F49E9BB" w14:textId="77777777" w:rsidR="008D5197" w:rsidRDefault="008D5197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філол. н.,проф. Іваницька Н. Л.</w:t>
            </w:r>
          </w:p>
        </w:tc>
      </w:tr>
      <w:tr w:rsidR="008D5197" w14:paraId="14138E4D" w14:textId="77777777" w:rsidTr="001B7232">
        <w:tc>
          <w:tcPr>
            <w:tcW w:w="709" w:type="dxa"/>
          </w:tcPr>
          <w:p w14:paraId="227279E1" w14:textId="77777777" w:rsidR="008D5197" w:rsidRDefault="008D5197" w:rsidP="008D5197">
            <w:pPr>
              <w:numPr>
                <w:ilvl w:val="0"/>
                <w:numId w:val="4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ind w:left="31" w:firstLine="6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</w:tcPr>
          <w:p w14:paraId="1CBA8156" w14:textId="77777777" w:rsidR="008D5197" w:rsidRDefault="008D5197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Панченко Дарія Олегівна</w:t>
            </w:r>
          </w:p>
        </w:tc>
        <w:tc>
          <w:tcPr>
            <w:tcW w:w="4934" w:type="dxa"/>
          </w:tcPr>
          <w:p w14:paraId="3A00767E" w14:textId="77777777" w:rsidR="008D5197" w:rsidRDefault="008D5197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Формування духовно багатої особистості на уроках української мови в старшій ланці.</w:t>
            </w:r>
          </w:p>
        </w:tc>
        <w:tc>
          <w:tcPr>
            <w:tcW w:w="2550" w:type="dxa"/>
          </w:tcPr>
          <w:p w14:paraId="3ECE86BB" w14:textId="77777777" w:rsidR="008D5197" w:rsidRDefault="008D5197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к.філол. н., доц. Павлушенко О. А.</w:t>
            </w:r>
          </w:p>
        </w:tc>
      </w:tr>
      <w:tr w:rsidR="008D5197" w14:paraId="6CF371A7" w14:textId="77777777" w:rsidTr="001B7232">
        <w:tc>
          <w:tcPr>
            <w:tcW w:w="709" w:type="dxa"/>
          </w:tcPr>
          <w:p w14:paraId="4D46D5B2" w14:textId="77777777" w:rsidR="008D5197" w:rsidRDefault="008D5197" w:rsidP="008D5197">
            <w:pPr>
              <w:numPr>
                <w:ilvl w:val="0"/>
                <w:numId w:val="4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ind w:left="31" w:firstLine="6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</w:tcPr>
          <w:p w14:paraId="3180F092" w14:textId="77777777" w:rsidR="008D5197" w:rsidRDefault="008D5197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Борищук Владислав Володимирович</w:t>
            </w:r>
          </w:p>
        </w:tc>
        <w:tc>
          <w:tcPr>
            <w:tcW w:w="4934" w:type="dxa"/>
          </w:tcPr>
          <w:p w14:paraId="3A99E1E3" w14:textId="77777777" w:rsidR="008D5197" w:rsidRDefault="008D5197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Голосіння подолян: локальні лінгвістичні особливості</w:t>
            </w:r>
          </w:p>
        </w:tc>
        <w:tc>
          <w:tcPr>
            <w:tcW w:w="2550" w:type="dxa"/>
          </w:tcPr>
          <w:p w14:paraId="3C7B9AEE" w14:textId="77777777" w:rsidR="008D5197" w:rsidRDefault="008D5197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к.філол. н., доц. Гороф’янюк І. В.</w:t>
            </w:r>
          </w:p>
        </w:tc>
      </w:tr>
      <w:tr w:rsidR="008D5197" w14:paraId="7232D22A" w14:textId="77777777" w:rsidTr="001B7232">
        <w:tc>
          <w:tcPr>
            <w:tcW w:w="709" w:type="dxa"/>
          </w:tcPr>
          <w:p w14:paraId="525C01A9" w14:textId="77777777" w:rsidR="008D5197" w:rsidRDefault="008D5197" w:rsidP="008D5197">
            <w:pPr>
              <w:numPr>
                <w:ilvl w:val="0"/>
                <w:numId w:val="4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ind w:left="31" w:firstLine="6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</w:tcPr>
          <w:p w14:paraId="2EB8A31C" w14:textId="77777777" w:rsidR="008D5197" w:rsidRDefault="008D5197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Кирилюк Діана Андріївна</w:t>
            </w:r>
          </w:p>
        </w:tc>
        <w:tc>
          <w:tcPr>
            <w:tcW w:w="4934" w:type="dxa"/>
          </w:tcPr>
          <w:p w14:paraId="7C564687" w14:textId="77777777" w:rsidR="008D5197" w:rsidRDefault="008D5197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Додаток як другорядний компонент категорії «член речення» в українському художньому дискурсі</w:t>
            </w:r>
          </w:p>
        </w:tc>
        <w:tc>
          <w:tcPr>
            <w:tcW w:w="2550" w:type="dxa"/>
          </w:tcPr>
          <w:p w14:paraId="14DCB5B0" w14:textId="77777777" w:rsidR="008D5197" w:rsidRDefault="008D5197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філол. н.,проф. Іваницька Н. Л.</w:t>
            </w:r>
          </w:p>
        </w:tc>
      </w:tr>
      <w:tr w:rsidR="008D5197" w14:paraId="38789C05" w14:textId="77777777" w:rsidTr="001B7232">
        <w:tc>
          <w:tcPr>
            <w:tcW w:w="709" w:type="dxa"/>
          </w:tcPr>
          <w:p w14:paraId="22B57C10" w14:textId="77777777" w:rsidR="008D5197" w:rsidRDefault="008D5197" w:rsidP="008D5197">
            <w:pPr>
              <w:numPr>
                <w:ilvl w:val="0"/>
                <w:numId w:val="4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ind w:left="31" w:firstLine="6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</w:tcPr>
          <w:p w14:paraId="27652D62" w14:textId="77777777" w:rsidR="008D5197" w:rsidRDefault="008D5197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Колесник Руслана Вячеславівна</w:t>
            </w:r>
          </w:p>
        </w:tc>
        <w:tc>
          <w:tcPr>
            <w:tcW w:w="4934" w:type="dxa"/>
          </w:tcPr>
          <w:p w14:paraId="6F8ACB96" w14:textId="77777777" w:rsidR="008D5197" w:rsidRDefault="008D5197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Синтаксичні особливості центральноподільських говірок</w:t>
            </w:r>
          </w:p>
        </w:tc>
        <w:tc>
          <w:tcPr>
            <w:tcW w:w="2550" w:type="dxa"/>
          </w:tcPr>
          <w:p w14:paraId="3AB1222B" w14:textId="77777777" w:rsidR="008D5197" w:rsidRDefault="008D5197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к.філол. н., доц. Гороф’янюк І. В.</w:t>
            </w:r>
          </w:p>
        </w:tc>
      </w:tr>
      <w:tr w:rsidR="008D5197" w14:paraId="086EDD1D" w14:textId="77777777" w:rsidTr="001B7232">
        <w:trPr>
          <w:trHeight w:val="801"/>
        </w:trPr>
        <w:tc>
          <w:tcPr>
            <w:tcW w:w="709" w:type="dxa"/>
          </w:tcPr>
          <w:p w14:paraId="060641D7" w14:textId="77777777" w:rsidR="008D5197" w:rsidRDefault="008D5197" w:rsidP="008D5197">
            <w:pPr>
              <w:numPr>
                <w:ilvl w:val="0"/>
                <w:numId w:val="4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ind w:left="31" w:firstLine="6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</w:tcPr>
          <w:p w14:paraId="3918764D" w14:textId="77777777" w:rsidR="008D5197" w:rsidRDefault="008D5197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Рибак Оксана Михайлівна</w:t>
            </w:r>
          </w:p>
        </w:tc>
        <w:tc>
          <w:tcPr>
            <w:tcW w:w="4934" w:type="dxa"/>
          </w:tcPr>
          <w:p w14:paraId="7A7F2D5A" w14:textId="77777777" w:rsidR="008D5197" w:rsidRDefault="008D5197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Інноваційні технології формування критичного мислення на уроках української мови  (5-6 клас)</w:t>
            </w:r>
          </w:p>
        </w:tc>
        <w:tc>
          <w:tcPr>
            <w:tcW w:w="2550" w:type="dxa"/>
          </w:tcPr>
          <w:p w14:paraId="7BFBDD89" w14:textId="77777777" w:rsidR="008D5197" w:rsidRDefault="008D5197" w:rsidP="001B72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к.філол. н., доц. Прокопчук Л. В.</w:t>
            </w:r>
          </w:p>
        </w:tc>
      </w:tr>
    </w:tbl>
    <w:p w14:paraId="04125932" w14:textId="77777777" w:rsidR="006F0A26" w:rsidRPr="008D5197" w:rsidRDefault="006F0A26" w:rsidP="00DE7BCF">
      <w:pPr>
        <w:pStyle w:val="a3"/>
        <w:tabs>
          <w:tab w:val="left" w:pos="1140"/>
        </w:tabs>
        <w:spacing w:line="276" w:lineRule="auto"/>
        <w:ind w:left="786" w:right="-766" w:firstLine="0"/>
        <w:rPr>
          <w:i/>
          <w:szCs w:val="28"/>
          <w:lang w:val="uk-UA"/>
        </w:rPr>
      </w:pPr>
    </w:p>
    <w:p w14:paraId="6711BEC1" w14:textId="77777777" w:rsidR="007F61E1" w:rsidRPr="00DE7BCF" w:rsidRDefault="007F61E1" w:rsidP="00DE7BCF">
      <w:pPr>
        <w:pStyle w:val="a3"/>
        <w:tabs>
          <w:tab w:val="left" w:pos="980"/>
        </w:tabs>
        <w:spacing w:line="276" w:lineRule="auto"/>
        <w:ind w:left="0" w:right="-766" w:firstLine="0"/>
        <w:rPr>
          <w:bCs/>
          <w:szCs w:val="28"/>
          <w:lang w:val="uk-UA"/>
        </w:rPr>
      </w:pPr>
    </w:p>
    <w:p w14:paraId="443733D6" w14:textId="44C476CA" w:rsidR="007F61E1" w:rsidRDefault="007F61E1" w:rsidP="00DE7BCF">
      <w:pPr>
        <w:pStyle w:val="a3"/>
        <w:tabs>
          <w:tab w:val="left" w:pos="980"/>
        </w:tabs>
        <w:spacing w:line="276" w:lineRule="auto"/>
        <w:ind w:left="0" w:right="-766" w:firstLine="0"/>
        <w:rPr>
          <w:bCs/>
          <w:szCs w:val="28"/>
          <w:lang w:val="uk-UA"/>
        </w:rPr>
      </w:pPr>
      <w:r w:rsidRPr="00DE7BCF">
        <w:rPr>
          <w:bCs/>
          <w:szCs w:val="28"/>
          <w:lang w:val="uk-UA"/>
        </w:rPr>
        <w:lastRenderedPageBreak/>
        <w:t>16. Основні наукові результати.</w:t>
      </w:r>
    </w:p>
    <w:p w14:paraId="400DF308" w14:textId="77777777" w:rsidR="008756B4" w:rsidRPr="00DE7BCF" w:rsidRDefault="008756B4" w:rsidP="00DE7BCF">
      <w:pPr>
        <w:pStyle w:val="a3"/>
        <w:tabs>
          <w:tab w:val="left" w:pos="980"/>
        </w:tabs>
        <w:spacing w:line="276" w:lineRule="auto"/>
        <w:ind w:left="0" w:right="-766" w:firstLine="0"/>
        <w:rPr>
          <w:bCs/>
          <w:szCs w:val="28"/>
          <w:lang w:val="uk-UA"/>
        </w:rPr>
      </w:pPr>
    </w:p>
    <w:p w14:paraId="2D89A565" w14:textId="58FEF62D" w:rsidR="00DE7BCF" w:rsidRDefault="00DE7BCF" w:rsidP="00DE7BCF">
      <w:pPr>
        <w:pStyle w:val="a3"/>
        <w:tabs>
          <w:tab w:val="left" w:pos="851"/>
          <w:tab w:val="left" w:pos="980"/>
        </w:tabs>
        <w:spacing w:line="276" w:lineRule="auto"/>
        <w:ind w:left="0"/>
        <w:rPr>
          <w:b w:val="0"/>
          <w:lang w:val="uk-UA"/>
        </w:rPr>
      </w:pPr>
      <w:r w:rsidRPr="00DE7BCF">
        <w:rPr>
          <w:b w:val="0"/>
          <w:szCs w:val="28"/>
          <w:lang w:val="uk-UA"/>
        </w:rPr>
        <w:t xml:space="preserve">1. </w:t>
      </w:r>
      <w:r w:rsidRPr="00DE7BCF">
        <w:rPr>
          <w:b w:val="0"/>
          <w:color w:val="auto"/>
          <w:szCs w:val="28"/>
          <w:lang w:val="uk-UA"/>
        </w:rPr>
        <w:t xml:space="preserve">Відбувся захист дисертації </w:t>
      </w:r>
      <w:r w:rsidRPr="00DE7BCF">
        <w:rPr>
          <w:bCs/>
          <w:color w:val="auto"/>
          <w:szCs w:val="28"/>
          <w:lang w:val="uk-UA"/>
        </w:rPr>
        <w:t>Руслани Ігорівни Горобець</w:t>
      </w:r>
      <w:r w:rsidRPr="00DE7BCF">
        <w:rPr>
          <w:b w:val="0"/>
          <w:color w:val="auto"/>
          <w:szCs w:val="28"/>
          <w:lang w:val="uk-UA"/>
        </w:rPr>
        <w:t xml:space="preserve"> на здобуття ступеня доктора філософії з галузі знань 03 Гуманітарні науки спеціальності 035 Філологія (тема: «</w:t>
      </w:r>
      <w:r w:rsidRPr="00DE7BCF">
        <w:rPr>
          <w:b w:val="0"/>
          <w:szCs w:val="28"/>
          <w:lang w:val="uk-UA"/>
        </w:rPr>
        <w:t>Комунікативно-прагматичний потенціал синтаксичних одиниць у мові сучасної української прози для дітей</w:t>
      </w:r>
      <w:r w:rsidRPr="00DE7BCF">
        <w:rPr>
          <w:b w:val="0"/>
          <w:color w:val="auto"/>
          <w:szCs w:val="28"/>
          <w:lang w:val="uk-UA"/>
        </w:rPr>
        <w:t>»). Науковий керівник: д.ф.н., професор І. Я. Завальнюк.</w:t>
      </w:r>
      <w:r w:rsidRPr="00DE7BCF">
        <w:rPr>
          <w:b w:val="0"/>
          <w:lang w:val="uk-UA"/>
        </w:rPr>
        <w:t xml:space="preserve"> ДИПЛОМ доктора філософії Н24 № 002428 згідно з рішенням вченої ради Вінницького державного педагогічного університету імені Михайла Коцюбинського, яке набрало чинності з 30.05.2024 р.</w:t>
      </w:r>
    </w:p>
    <w:p w14:paraId="4836F284" w14:textId="77777777" w:rsidR="0040544E" w:rsidRPr="00DE7BCF" w:rsidRDefault="0040544E" w:rsidP="00DE7BCF">
      <w:pPr>
        <w:pStyle w:val="a3"/>
        <w:tabs>
          <w:tab w:val="left" w:pos="851"/>
          <w:tab w:val="left" w:pos="980"/>
        </w:tabs>
        <w:spacing w:line="276" w:lineRule="auto"/>
        <w:ind w:left="0"/>
        <w:rPr>
          <w:b w:val="0"/>
          <w:lang w:val="uk-UA"/>
        </w:rPr>
      </w:pPr>
    </w:p>
    <w:p w14:paraId="14CC71C3" w14:textId="2FE6D6A1" w:rsidR="007F61E1" w:rsidRPr="00DE7BCF" w:rsidRDefault="00DE7BCF" w:rsidP="00DE7BCF">
      <w:pPr>
        <w:pStyle w:val="a3"/>
        <w:tabs>
          <w:tab w:val="left" w:pos="851"/>
          <w:tab w:val="left" w:pos="980"/>
        </w:tabs>
        <w:spacing w:line="276" w:lineRule="auto"/>
        <w:ind w:left="0"/>
        <w:rPr>
          <w:b w:val="0"/>
          <w:bCs/>
          <w:iCs/>
          <w:color w:val="auto"/>
          <w:szCs w:val="28"/>
          <w:lang w:val="uk-UA"/>
        </w:rPr>
      </w:pPr>
      <w:r w:rsidRPr="00DE7BCF">
        <w:rPr>
          <w:b w:val="0"/>
          <w:lang w:val="uk-UA"/>
        </w:rPr>
        <w:t xml:space="preserve">2. </w:t>
      </w:r>
      <w:r w:rsidR="007F61E1" w:rsidRPr="00DE7BCF">
        <w:rPr>
          <w:b w:val="0"/>
          <w:bCs/>
          <w:szCs w:val="28"/>
          <w:lang w:val="uk-UA" w:eastAsia="uk-UA"/>
        </w:rPr>
        <w:t>Наукове фахове видання «</w:t>
      </w:r>
      <w:r w:rsidR="007F61E1" w:rsidRPr="005F4268">
        <w:rPr>
          <w:szCs w:val="28"/>
          <w:lang w:val="uk-UA" w:eastAsia="uk-UA"/>
        </w:rPr>
        <w:t>Наукові записки Вінницького державного педагогічного університету імені Михайла Коцюбинського. Серія: Філологія (мовознавство)»</w:t>
      </w:r>
      <w:r w:rsidR="007F61E1" w:rsidRPr="00DE7BCF">
        <w:rPr>
          <w:b w:val="0"/>
          <w:bCs/>
          <w:szCs w:val="28"/>
          <w:lang w:val="uk-UA" w:eastAsia="uk-UA"/>
        </w:rPr>
        <w:t xml:space="preserve"> у 2024 р. успішно пройшло першу індексацію в 4 зарубіжних наукометричних базах даних: </w:t>
      </w:r>
      <w:r w:rsidR="007F61E1" w:rsidRPr="00DE7BCF">
        <w:rPr>
          <w:b w:val="0"/>
          <w:bCs/>
          <w:szCs w:val="28"/>
          <w:lang w:eastAsia="uk-UA"/>
        </w:rPr>
        <w:t>NSD </w:t>
      </w:r>
      <w:r w:rsidR="007F61E1" w:rsidRPr="00DE7BCF">
        <w:rPr>
          <w:b w:val="0"/>
          <w:bCs/>
          <w:szCs w:val="28"/>
          <w:lang w:val="uk-UA" w:eastAsia="uk-UA"/>
        </w:rPr>
        <w:t>(</w:t>
      </w:r>
      <w:r w:rsidR="007F61E1" w:rsidRPr="00DE7BCF">
        <w:rPr>
          <w:b w:val="0"/>
          <w:bCs/>
          <w:szCs w:val="28"/>
          <w:lang w:eastAsia="uk-UA"/>
        </w:rPr>
        <w:t>Norwegian</w:t>
      </w:r>
      <w:r w:rsidR="007F61E1" w:rsidRPr="00DE7BCF">
        <w:rPr>
          <w:b w:val="0"/>
          <w:bCs/>
          <w:szCs w:val="28"/>
          <w:lang w:val="uk-UA" w:eastAsia="uk-UA"/>
        </w:rPr>
        <w:t xml:space="preserve"> </w:t>
      </w:r>
      <w:r w:rsidR="007F61E1" w:rsidRPr="00DE7BCF">
        <w:rPr>
          <w:b w:val="0"/>
          <w:bCs/>
          <w:szCs w:val="28"/>
          <w:lang w:eastAsia="uk-UA"/>
        </w:rPr>
        <w:t>Centre</w:t>
      </w:r>
      <w:r w:rsidR="007F61E1" w:rsidRPr="00DE7BCF">
        <w:rPr>
          <w:b w:val="0"/>
          <w:bCs/>
          <w:szCs w:val="28"/>
          <w:lang w:val="uk-UA" w:eastAsia="uk-UA"/>
        </w:rPr>
        <w:t xml:space="preserve"> </w:t>
      </w:r>
      <w:r w:rsidR="007F61E1" w:rsidRPr="00DE7BCF">
        <w:rPr>
          <w:b w:val="0"/>
          <w:bCs/>
          <w:szCs w:val="28"/>
          <w:lang w:eastAsia="uk-UA"/>
        </w:rPr>
        <w:t>for</w:t>
      </w:r>
      <w:r w:rsidR="007F61E1" w:rsidRPr="00DE7BCF">
        <w:rPr>
          <w:b w:val="0"/>
          <w:bCs/>
          <w:szCs w:val="28"/>
          <w:lang w:val="uk-UA" w:eastAsia="uk-UA"/>
        </w:rPr>
        <w:t xml:space="preserve"> </w:t>
      </w:r>
      <w:r w:rsidR="007F61E1" w:rsidRPr="00DE7BCF">
        <w:rPr>
          <w:b w:val="0"/>
          <w:bCs/>
          <w:szCs w:val="28"/>
          <w:lang w:eastAsia="uk-UA"/>
        </w:rPr>
        <w:t>Research</w:t>
      </w:r>
      <w:r w:rsidR="007F61E1" w:rsidRPr="00DE7BCF">
        <w:rPr>
          <w:b w:val="0"/>
          <w:bCs/>
          <w:szCs w:val="28"/>
          <w:lang w:val="uk-UA" w:eastAsia="uk-UA"/>
        </w:rPr>
        <w:t xml:space="preserve"> </w:t>
      </w:r>
      <w:r w:rsidR="007F61E1" w:rsidRPr="00DE7BCF">
        <w:rPr>
          <w:b w:val="0"/>
          <w:bCs/>
          <w:szCs w:val="28"/>
          <w:lang w:eastAsia="uk-UA"/>
        </w:rPr>
        <w:t>Data</w:t>
      </w:r>
      <w:r w:rsidR="007F61E1" w:rsidRPr="00DE7BCF">
        <w:rPr>
          <w:b w:val="0"/>
          <w:bCs/>
          <w:szCs w:val="28"/>
          <w:lang w:val="uk-UA" w:eastAsia="uk-UA"/>
        </w:rPr>
        <w:t xml:space="preserve"> </w:t>
      </w:r>
      <w:r w:rsidR="007F61E1" w:rsidRPr="00DE7BCF">
        <w:rPr>
          <w:b w:val="0"/>
          <w:bCs/>
          <w:szCs w:val="28"/>
          <w:lang w:eastAsia="uk-UA"/>
        </w:rPr>
        <w:t>AS</w:t>
      </w:r>
      <w:r w:rsidR="007F61E1" w:rsidRPr="00DE7BCF">
        <w:rPr>
          <w:b w:val="0"/>
          <w:bCs/>
          <w:szCs w:val="28"/>
          <w:lang w:val="uk-UA" w:eastAsia="uk-UA"/>
        </w:rPr>
        <w:t xml:space="preserve">) – Норвезький реєстр наукових журналів і видань; </w:t>
      </w:r>
      <w:r w:rsidR="007F61E1" w:rsidRPr="00DE7BCF">
        <w:rPr>
          <w:b w:val="0"/>
          <w:bCs/>
          <w:szCs w:val="28"/>
          <w:lang w:eastAsia="uk-UA"/>
        </w:rPr>
        <w:t>MLA </w:t>
      </w:r>
      <w:r w:rsidR="007F61E1" w:rsidRPr="00DE7BCF">
        <w:rPr>
          <w:b w:val="0"/>
          <w:bCs/>
          <w:szCs w:val="28"/>
          <w:lang w:val="uk-UA" w:eastAsia="uk-UA"/>
        </w:rPr>
        <w:t>(</w:t>
      </w:r>
      <w:r w:rsidR="007F61E1" w:rsidRPr="00DE7BCF">
        <w:rPr>
          <w:b w:val="0"/>
          <w:bCs/>
          <w:szCs w:val="28"/>
          <w:lang w:eastAsia="uk-UA"/>
        </w:rPr>
        <w:t>the</w:t>
      </w:r>
      <w:r w:rsidR="007F61E1" w:rsidRPr="00DE7BCF">
        <w:rPr>
          <w:b w:val="0"/>
          <w:bCs/>
          <w:szCs w:val="28"/>
          <w:lang w:val="uk-UA" w:eastAsia="uk-UA"/>
        </w:rPr>
        <w:t xml:space="preserve"> </w:t>
      </w:r>
      <w:r w:rsidR="007F61E1" w:rsidRPr="00DE7BCF">
        <w:rPr>
          <w:b w:val="0"/>
          <w:bCs/>
          <w:szCs w:val="28"/>
          <w:lang w:eastAsia="uk-UA"/>
        </w:rPr>
        <w:t>Modern</w:t>
      </w:r>
      <w:r w:rsidR="007F61E1" w:rsidRPr="00DE7BCF">
        <w:rPr>
          <w:b w:val="0"/>
          <w:bCs/>
          <w:szCs w:val="28"/>
          <w:lang w:val="uk-UA" w:eastAsia="uk-UA"/>
        </w:rPr>
        <w:t xml:space="preserve"> </w:t>
      </w:r>
      <w:r w:rsidR="007F61E1" w:rsidRPr="00DE7BCF">
        <w:rPr>
          <w:b w:val="0"/>
          <w:bCs/>
          <w:szCs w:val="28"/>
          <w:lang w:eastAsia="uk-UA"/>
        </w:rPr>
        <w:t>Language</w:t>
      </w:r>
      <w:r w:rsidR="007F61E1" w:rsidRPr="00DE7BCF">
        <w:rPr>
          <w:b w:val="0"/>
          <w:bCs/>
          <w:szCs w:val="28"/>
          <w:lang w:val="uk-UA" w:eastAsia="uk-UA"/>
        </w:rPr>
        <w:t xml:space="preserve"> </w:t>
      </w:r>
      <w:r w:rsidR="007F61E1" w:rsidRPr="00DE7BCF">
        <w:rPr>
          <w:b w:val="0"/>
          <w:bCs/>
          <w:szCs w:val="28"/>
          <w:lang w:eastAsia="uk-UA"/>
        </w:rPr>
        <w:t>Association</w:t>
      </w:r>
      <w:r w:rsidR="007F61E1" w:rsidRPr="00DE7BCF">
        <w:rPr>
          <w:b w:val="0"/>
          <w:bCs/>
          <w:szCs w:val="28"/>
          <w:lang w:val="uk-UA" w:eastAsia="uk-UA"/>
        </w:rPr>
        <w:t xml:space="preserve"> </w:t>
      </w:r>
      <w:r w:rsidR="007F61E1" w:rsidRPr="00DE7BCF">
        <w:rPr>
          <w:b w:val="0"/>
          <w:bCs/>
          <w:szCs w:val="28"/>
          <w:lang w:eastAsia="uk-UA"/>
        </w:rPr>
        <w:t>of</w:t>
      </w:r>
      <w:r w:rsidR="007F61E1" w:rsidRPr="00DE7BCF">
        <w:rPr>
          <w:b w:val="0"/>
          <w:bCs/>
          <w:szCs w:val="28"/>
          <w:lang w:val="uk-UA" w:eastAsia="uk-UA"/>
        </w:rPr>
        <w:t xml:space="preserve"> </w:t>
      </w:r>
      <w:r w:rsidR="007F61E1" w:rsidRPr="00DE7BCF">
        <w:rPr>
          <w:b w:val="0"/>
          <w:bCs/>
          <w:szCs w:val="28"/>
          <w:lang w:eastAsia="uk-UA"/>
        </w:rPr>
        <w:t>America</w:t>
      </w:r>
      <w:r w:rsidR="007F61E1" w:rsidRPr="00DE7BCF">
        <w:rPr>
          <w:b w:val="0"/>
          <w:bCs/>
          <w:szCs w:val="28"/>
          <w:lang w:val="uk-UA" w:eastAsia="uk-UA"/>
        </w:rPr>
        <w:t xml:space="preserve">) – Асоціація сучасних мов Америк; </w:t>
      </w:r>
      <w:r w:rsidR="007F61E1" w:rsidRPr="00DE7BCF">
        <w:rPr>
          <w:b w:val="0"/>
          <w:bCs/>
          <w:szCs w:val="28"/>
          <w:lang w:eastAsia="uk-UA"/>
        </w:rPr>
        <w:t>ERIH</w:t>
      </w:r>
      <w:r w:rsidR="007F61E1" w:rsidRPr="00DE7BCF">
        <w:rPr>
          <w:b w:val="0"/>
          <w:bCs/>
          <w:szCs w:val="28"/>
          <w:lang w:val="uk-UA" w:eastAsia="uk-UA"/>
        </w:rPr>
        <w:t xml:space="preserve"> </w:t>
      </w:r>
      <w:r w:rsidR="007F61E1" w:rsidRPr="00DE7BCF">
        <w:rPr>
          <w:b w:val="0"/>
          <w:bCs/>
          <w:szCs w:val="28"/>
          <w:lang w:eastAsia="uk-UA"/>
        </w:rPr>
        <w:t>PLUS</w:t>
      </w:r>
      <w:r w:rsidR="007F61E1" w:rsidRPr="00DE7BCF">
        <w:rPr>
          <w:b w:val="0"/>
          <w:bCs/>
          <w:szCs w:val="28"/>
          <w:lang w:val="uk-UA" w:eastAsia="uk-UA"/>
        </w:rPr>
        <w:t xml:space="preserve"> (</w:t>
      </w:r>
      <w:r w:rsidR="007F61E1" w:rsidRPr="00DE7BCF">
        <w:rPr>
          <w:b w:val="0"/>
          <w:bCs/>
          <w:szCs w:val="28"/>
          <w:lang w:eastAsia="uk-UA"/>
        </w:rPr>
        <w:t>European</w:t>
      </w:r>
      <w:r w:rsidR="007F61E1" w:rsidRPr="00DE7BCF">
        <w:rPr>
          <w:b w:val="0"/>
          <w:bCs/>
          <w:szCs w:val="28"/>
          <w:lang w:val="uk-UA" w:eastAsia="uk-UA"/>
        </w:rPr>
        <w:t xml:space="preserve"> </w:t>
      </w:r>
      <w:r w:rsidR="007F61E1" w:rsidRPr="00DE7BCF">
        <w:rPr>
          <w:b w:val="0"/>
          <w:bCs/>
          <w:szCs w:val="28"/>
          <w:lang w:eastAsia="uk-UA"/>
        </w:rPr>
        <w:t>Reference</w:t>
      </w:r>
      <w:r w:rsidR="007F61E1" w:rsidRPr="00DE7BCF">
        <w:rPr>
          <w:b w:val="0"/>
          <w:bCs/>
          <w:szCs w:val="28"/>
          <w:lang w:val="uk-UA" w:eastAsia="uk-UA"/>
        </w:rPr>
        <w:t xml:space="preserve"> </w:t>
      </w:r>
      <w:r w:rsidR="007F61E1" w:rsidRPr="00DE7BCF">
        <w:rPr>
          <w:b w:val="0"/>
          <w:bCs/>
          <w:szCs w:val="28"/>
          <w:lang w:eastAsia="uk-UA"/>
        </w:rPr>
        <w:t>Index</w:t>
      </w:r>
      <w:r w:rsidR="007F61E1" w:rsidRPr="00DE7BCF">
        <w:rPr>
          <w:b w:val="0"/>
          <w:bCs/>
          <w:szCs w:val="28"/>
          <w:lang w:val="uk-UA" w:eastAsia="uk-UA"/>
        </w:rPr>
        <w:t xml:space="preserve"> </w:t>
      </w:r>
      <w:r w:rsidR="007F61E1" w:rsidRPr="00DE7BCF">
        <w:rPr>
          <w:b w:val="0"/>
          <w:bCs/>
          <w:szCs w:val="28"/>
          <w:lang w:eastAsia="uk-UA"/>
        </w:rPr>
        <w:t>for</w:t>
      </w:r>
      <w:r w:rsidR="007F61E1" w:rsidRPr="00DE7BCF">
        <w:rPr>
          <w:b w:val="0"/>
          <w:bCs/>
          <w:szCs w:val="28"/>
          <w:lang w:val="uk-UA" w:eastAsia="uk-UA"/>
        </w:rPr>
        <w:t xml:space="preserve"> </w:t>
      </w:r>
      <w:r w:rsidR="007F61E1" w:rsidRPr="00DE7BCF">
        <w:rPr>
          <w:b w:val="0"/>
          <w:bCs/>
          <w:szCs w:val="28"/>
          <w:lang w:eastAsia="uk-UA"/>
        </w:rPr>
        <w:t>the</w:t>
      </w:r>
      <w:r w:rsidR="007F61E1" w:rsidRPr="00DE7BCF">
        <w:rPr>
          <w:b w:val="0"/>
          <w:bCs/>
          <w:szCs w:val="28"/>
          <w:lang w:val="uk-UA" w:eastAsia="uk-UA"/>
        </w:rPr>
        <w:t xml:space="preserve"> </w:t>
      </w:r>
      <w:r w:rsidR="007F61E1" w:rsidRPr="00DE7BCF">
        <w:rPr>
          <w:b w:val="0"/>
          <w:bCs/>
          <w:szCs w:val="28"/>
          <w:lang w:eastAsia="uk-UA"/>
        </w:rPr>
        <w:t>Humanities</w:t>
      </w:r>
      <w:r w:rsidR="007F61E1" w:rsidRPr="00DE7BCF">
        <w:rPr>
          <w:b w:val="0"/>
          <w:bCs/>
          <w:szCs w:val="28"/>
          <w:lang w:val="uk-UA" w:eastAsia="uk-UA"/>
        </w:rPr>
        <w:t xml:space="preserve"> </w:t>
      </w:r>
      <w:r w:rsidR="007F61E1" w:rsidRPr="00DE7BCF">
        <w:rPr>
          <w:b w:val="0"/>
          <w:bCs/>
          <w:szCs w:val="28"/>
          <w:lang w:eastAsia="uk-UA"/>
        </w:rPr>
        <w:t>and</w:t>
      </w:r>
      <w:r w:rsidR="007F61E1" w:rsidRPr="00DE7BCF">
        <w:rPr>
          <w:b w:val="0"/>
          <w:bCs/>
          <w:szCs w:val="28"/>
          <w:lang w:val="uk-UA" w:eastAsia="uk-UA"/>
        </w:rPr>
        <w:t xml:space="preserve"> </w:t>
      </w:r>
      <w:r w:rsidR="007F61E1" w:rsidRPr="00DE7BCF">
        <w:rPr>
          <w:b w:val="0"/>
          <w:bCs/>
          <w:szCs w:val="28"/>
          <w:lang w:eastAsia="uk-UA"/>
        </w:rPr>
        <w:t>the</w:t>
      </w:r>
      <w:r w:rsidR="007F61E1" w:rsidRPr="00DE7BCF">
        <w:rPr>
          <w:b w:val="0"/>
          <w:bCs/>
          <w:szCs w:val="28"/>
          <w:lang w:val="uk-UA" w:eastAsia="uk-UA"/>
        </w:rPr>
        <w:t xml:space="preserve"> </w:t>
      </w:r>
      <w:r w:rsidR="007F61E1" w:rsidRPr="00DE7BCF">
        <w:rPr>
          <w:b w:val="0"/>
          <w:bCs/>
          <w:szCs w:val="28"/>
          <w:lang w:eastAsia="uk-UA"/>
        </w:rPr>
        <w:t>Social</w:t>
      </w:r>
      <w:r w:rsidR="007F61E1" w:rsidRPr="00DE7BCF">
        <w:rPr>
          <w:b w:val="0"/>
          <w:bCs/>
          <w:szCs w:val="28"/>
          <w:lang w:val="uk-UA" w:eastAsia="uk-UA"/>
        </w:rPr>
        <w:t xml:space="preserve"> </w:t>
      </w:r>
      <w:r w:rsidR="007F61E1" w:rsidRPr="00DE7BCF">
        <w:rPr>
          <w:b w:val="0"/>
          <w:bCs/>
          <w:szCs w:val="28"/>
          <w:lang w:eastAsia="uk-UA"/>
        </w:rPr>
        <w:t>Sciences</w:t>
      </w:r>
      <w:r w:rsidR="007F61E1" w:rsidRPr="00DE7BCF">
        <w:rPr>
          <w:b w:val="0"/>
          <w:bCs/>
          <w:szCs w:val="28"/>
          <w:lang w:val="uk-UA" w:eastAsia="uk-UA"/>
        </w:rPr>
        <w:t xml:space="preserve">); </w:t>
      </w:r>
      <w:r w:rsidR="007F61E1" w:rsidRPr="00DE7BCF">
        <w:rPr>
          <w:b w:val="0"/>
          <w:bCs/>
          <w:szCs w:val="28"/>
          <w:lang w:eastAsia="uk-UA"/>
        </w:rPr>
        <w:t>IndexCopernicus</w:t>
      </w:r>
      <w:r w:rsidR="007F61E1" w:rsidRPr="00DE7BCF">
        <w:rPr>
          <w:b w:val="0"/>
          <w:bCs/>
          <w:szCs w:val="28"/>
          <w:lang w:val="uk-UA" w:eastAsia="uk-UA"/>
        </w:rPr>
        <w:t>.</w:t>
      </w:r>
      <w:r w:rsidR="005F4268">
        <w:rPr>
          <w:b w:val="0"/>
          <w:bCs/>
          <w:szCs w:val="28"/>
          <w:lang w:val="uk-UA" w:eastAsia="uk-UA"/>
        </w:rPr>
        <w:t xml:space="preserve"> Головний редактор – </w:t>
      </w:r>
      <w:r w:rsidR="005F4268" w:rsidRPr="00E5479D">
        <w:rPr>
          <w:szCs w:val="28"/>
          <w:lang w:val="uk-UA" w:eastAsia="uk-UA"/>
        </w:rPr>
        <w:t>Інна Завальнюк</w:t>
      </w:r>
      <w:r w:rsidR="00E5479D">
        <w:rPr>
          <w:b w:val="0"/>
          <w:bCs/>
          <w:szCs w:val="28"/>
          <w:lang w:val="uk-UA" w:eastAsia="uk-UA"/>
        </w:rPr>
        <w:t xml:space="preserve">, доктор філологічних наук, професор; заступник головного редактора – </w:t>
      </w:r>
      <w:r w:rsidR="00E5479D" w:rsidRPr="00E5479D">
        <w:rPr>
          <w:szCs w:val="28"/>
          <w:lang w:val="uk-UA" w:eastAsia="uk-UA"/>
        </w:rPr>
        <w:t>Інна Гороф’янюк</w:t>
      </w:r>
      <w:r w:rsidR="00E5479D">
        <w:rPr>
          <w:b w:val="0"/>
          <w:bCs/>
          <w:szCs w:val="28"/>
          <w:lang w:val="uk-UA" w:eastAsia="uk-UA"/>
        </w:rPr>
        <w:t xml:space="preserve">, кандидат філологічних наук, доцент, відповідальний секретар – </w:t>
      </w:r>
      <w:r w:rsidR="00E5479D" w:rsidRPr="00E5479D">
        <w:rPr>
          <w:szCs w:val="28"/>
          <w:lang w:val="uk-UA" w:eastAsia="uk-UA"/>
        </w:rPr>
        <w:t>Людмила Прокопчук</w:t>
      </w:r>
      <w:r w:rsidR="00E5479D">
        <w:rPr>
          <w:b w:val="0"/>
          <w:bCs/>
          <w:szCs w:val="28"/>
          <w:lang w:val="uk-UA" w:eastAsia="uk-UA"/>
        </w:rPr>
        <w:t xml:space="preserve">, кандидат філологічних наук, доцент. </w:t>
      </w:r>
    </w:p>
    <w:p w14:paraId="0234F13A" w14:textId="212C702E" w:rsidR="007F61E1" w:rsidRPr="00DE7BCF" w:rsidRDefault="00DE7BCF" w:rsidP="00DE7BCF">
      <w:pPr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DE7BCF">
        <w:rPr>
          <w:rFonts w:ascii="Times New Roman" w:hAnsi="Times New Roman" w:cs="Times New Roman"/>
          <w:sz w:val="28"/>
          <w:szCs w:val="28"/>
          <w:lang w:eastAsia="uk-UA"/>
        </w:rPr>
        <w:t>3</w:t>
      </w:r>
      <w:r w:rsidR="007F61E1" w:rsidRPr="00DE7BCF">
        <w:rPr>
          <w:rFonts w:ascii="Times New Roman" w:hAnsi="Times New Roman" w:cs="Times New Roman"/>
          <w:sz w:val="28"/>
          <w:szCs w:val="28"/>
          <w:lang w:eastAsia="uk-UA"/>
        </w:rPr>
        <w:t xml:space="preserve">. Результати наукових розвідок, виконаних індивідуально викладачами кафедри або в невеликих групах, опубліковані у восьми статтях, розміщених у виданнях, зареєстрованих у міжнародних наукометричних базах </w:t>
      </w:r>
      <w:r w:rsidR="007F61E1" w:rsidRPr="00DE7BCF">
        <w:rPr>
          <w:rFonts w:ascii="Times New Roman" w:hAnsi="Times New Roman" w:cs="Times New Roman"/>
          <w:sz w:val="28"/>
          <w:szCs w:val="28"/>
          <w:lang w:val="en-US" w:eastAsia="uk-UA"/>
        </w:rPr>
        <w:t>Skopus</w:t>
      </w:r>
      <w:r w:rsidR="007F61E1" w:rsidRPr="00DE7BCF">
        <w:rPr>
          <w:rFonts w:ascii="Times New Roman" w:hAnsi="Times New Roman" w:cs="Times New Roman"/>
          <w:sz w:val="28"/>
          <w:szCs w:val="28"/>
          <w:lang w:eastAsia="uk-UA"/>
        </w:rPr>
        <w:t xml:space="preserve"> та </w:t>
      </w:r>
      <w:r w:rsidR="007F61E1" w:rsidRPr="00DE7BCF">
        <w:rPr>
          <w:rFonts w:ascii="Times New Roman" w:hAnsi="Times New Roman" w:cs="Times New Roman"/>
          <w:sz w:val="28"/>
          <w:szCs w:val="28"/>
          <w:lang w:val="en-US" w:eastAsia="uk-UA"/>
        </w:rPr>
        <w:t>WoS</w:t>
      </w:r>
      <w:r w:rsidR="007F61E1" w:rsidRPr="00DE7BCF">
        <w:rPr>
          <w:rFonts w:ascii="Times New Roman" w:hAnsi="Times New Roman" w:cs="Times New Roman"/>
          <w:sz w:val="28"/>
          <w:szCs w:val="28"/>
          <w:lang w:eastAsia="uk-UA"/>
        </w:rPr>
        <w:t xml:space="preserve"> та у двох закордонних колективних монографіях.</w:t>
      </w:r>
    </w:p>
    <w:p w14:paraId="4416F811" w14:textId="5DF68434" w:rsidR="007F61E1" w:rsidRPr="00DE7BCF" w:rsidRDefault="00DE7BCF" w:rsidP="00DE7BCF">
      <w:pPr>
        <w:spacing w:line="276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7BCF">
        <w:rPr>
          <w:rFonts w:ascii="Times New Roman" w:hAnsi="Times New Roman" w:cs="Times New Roman"/>
          <w:sz w:val="28"/>
          <w:szCs w:val="28"/>
          <w:lang w:eastAsia="uk-UA"/>
        </w:rPr>
        <w:t>4</w:t>
      </w:r>
      <w:r w:rsidR="007F61E1" w:rsidRPr="00DE7BCF">
        <w:rPr>
          <w:rFonts w:ascii="Times New Roman" w:hAnsi="Times New Roman" w:cs="Times New Roman"/>
          <w:sz w:val="28"/>
          <w:szCs w:val="28"/>
          <w:lang w:eastAsia="uk-UA"/>
        </w:rPr>
        <w:t xml:space="preserve">. </w:t>
      </w:r>
      <w:r w:rsidR="007F61E1" w:rsidRPr="00DE7BCF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Проведено </w:t>
      </w:r>
      <w:r w:rsidR="007F61E1" w:rsidRPr="00DE7BCF">
        <w:rPr>
          <w:rFonts w:ascii="Times New Roman" w:hAnsi="Times New Roman" w:cs="Times New Roman"/>
          <w:bCs/>
          <w:sz w:val="28"/>
          <w:szCs w:val="28"/>
        </w:rPr>
        <w:t xml:space="preserve">ХІІ Всеукраїнську науково-практичну конференцію студентів, аспірантів і молодих учених із міжнародною участю </w:t>
      </w:r>
      <w:r w:rsidR="007F61E1" w:rsidRPr="00DE7BCF">
        <w:rPr>
          <w:rFonts w:ascii="Times New Roman" w:hAnsi="Times New Roman" w:cs="Times New Roman"/>
          <w:bCs/>
          <w:sz w:val="28"/>
          <w:szCs w:val="28"/>
          <w:lang w:val="ru-RU"/>
        </w:rPr>
        <w:t>«Подільська регіональна лексикологія: стан та перспективи»</w:t>
      </w:r>
      <w:r w:rsidR="007F61E1" w:rsidRPr="00DE7BC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61E1" w:rsidRPr="00DE7BCF">
        <w:rPr>
          <w:rFonts w:ascii="Times New Roman" w:hAnsi="Times New Roman" w:cs="Times New Roman"/>
          <w:bCs/>
          <w:sz w:val="28"/>
          <w:szCs w:val="28"/>
          <w:lang w:val="ru-RU"/>
        </w:rPr>
        <w:t>19 квітня 2024 р.</w:t>
      </w:r>
      <w:r w:rsidR="007F61E1" w:rsidRPr="00DE7BCF">
        <w:rPr>
          <w:rFonts w:ascii="Times New Roman" w:hAnsi="Times New Roman" w:cs="Times New Roman"/>
          <w:bCs/>
          <w:sz w:val="28"/>
          <w:szCs w:val="28"/>
        </w:rPr>
        <w:t xml:space="preserve">Організатор – </w:t>
      </w:r>
      <w:r w:rsidR="007F61E1" w:rsidRPr="00DE7BCF">
        <w:rPr>
          <w:rFonts w:ascii="Times New Roman" w:hAnsi="Times New Roman" w:cs="Times New Roman"/>
          <w:b/>
          <w:bCs/>
          <w:sz w:val="28"/>
          <w:szCs w:val="28"/>
        </w:rPr>
        <w:t>доц. Гороф’янюк І.В.</w:t>
      </w:r>
      <w:r w:rsidR="007F61E1" w:rsidRPr="00DE7BC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376E48" w14:textId="49C7A39A" w:rsidR="007F61E1" w:rsidRPr="00DE7BCF" w:rsidRDefault="00DE7BCF" w:rsidP="00DE7BCF">
      <w:pPr>
        <w:spacing w:line="276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E7BCF">
        <w:rPr>
          <w:rFonts w:ascii="Times New Roman" w:hAnsi="Times New Roman" w:cs="Times New Roman"/>
          <w:bCs/>
          <w:sz w:val="28"/>
          <w:szCs w:val="28"/>
        </w:rPr>
        <w:t>5</w:t>
      </w:r>
      <w:r w:rsidR="007F61E1" w:rsidRPr="00DE7BCF">
        <w:rPr>
          <w:rFonts w:ascii="Times New Roman" w:hAnsi="Times New Roman" w:cs="Times New Roman"/>
          <w:bCs/>
          <w:sz w:val="28"/>
          <w:szCs w:val="28"/>
        </w:rPr>
        <w:t xml:space="preserve">.  Проведено </w:t>
      </w:r>
      <w:r w:rsidR="007F61E1" w:rsidRPr="00DE7BCF">
        <w:rPr>
          <w:rFonts w:ascii="Times New Roman" w:hAnsi="Times New Roman" w:cs="Times New Roman"/>
          <w:bCs/>
          <w:sz w:val="28"/>
          <w:szCs w:val="28"/>
          <w:lang w:val="ru-RU"/>
        </w:rPr>
        <w:t>ХІХ Міжуніверситетську науково-практичну конференцію "Етнос. Мова.</w:t>
      </w:r>
      <w:r w:rsidR="007F61E1" w:rsidRPr="00DE7BC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61E1" w:rsidRPr="00DE7BCF">
        <w:rPr>
          <w:rFonts w:ascii="Times New Roman" w:hAnsi="Times New Roman" w:cs="Times New Roman"/>
          <w:bCs/>
          <w:sz w:val="28"/>
          <w:szCs w:val="28"/>
          <w:lang w:val="ru-RU"/>
        </w:rPr>
        <w:t>Культура"</w:t>
      </w:r>
      <w:r w:rsidR="007F61E1" w:rsidRPr="00DE7BC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61E1" w:rsidRPr="00DE7BCF">
        <w:rPr>
          <w:rFonts w:ascii="Times New Roman" w:hAnsi="Times New Roman" w:cs="Times New Roman"/>
          <w:bCs/>
          <w:sz w:val="28"/>
          <w:szCs w:val="28"/>
          <w:lang w:val="ru-RU"/>
        </w:rPr>
        <w:t>20 лютого 2024 р.</w:t>
      </w:r>
      <w:r w:rsidR="007F61E1" w:rsidRPr="00DE7BCF">
        <w:rPr>
          <w:rFonts w:ascii="Times New Roman" w:hAnsi="Times New Roman" w:cs="Times New Roman"/>
          <w:bCs/>
          <w:sz w:val="28"/>
          <w:szCs w:val="28"/>
        </w:rPr>
        <w:t xml:space="preserve"> Організатор – </w:t>
      </w:r>
      <w:r w:rsidR="007F61E1" w:rsidRPr="00DE7BCF">
        <w:rPr>
          <w:rFonts w:ascii="Times New Roman" w:hAnsi="Times New Roman" w:cs="Times New Roman"/>
          <w:b/>
          <w:bCs/>
          <w:sz w:val="28"/>
          <w:szCs w:val="28"/>
        </w:rPr>
        <w:t>доц. Павлушенко О.А.</w:t>
      </w:r>
    </w:p>
    <w:p w14:paraId="298EA34A" w14:textId="36D969C2" w:rsidR="007F61E1" w:rsidRPr="00DE7BCF" w:rsidRDefault="00DE7BCF" w:rsidP="00DE7BCF">
      <w:pPr>
        <w:spacing w:line="276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DE7BCF">
        <w:rPr>
          <w:rFonts w:ascii="Times New Roman" w:hAnsi="Times New Roman" w:cs="Times New Roman"/>
          <w:spacing w:val="-4"/>
        </w:rPr>
        <w:t>6</w:t>
      </w:r>
      <w:r w:rsidR="007F61E1" w:rsidRPr="00DE7BCF">
        <w:rPr>
          <w:rFonts w:ascii="Times New Roman" w:hAnsi="Times New Roman" w:cs="Times New Roman"/>
          <w:spacing w:val="-4"/>
        </w:rPr>
        <w:t xml:space="preserve">. </w:t>
      </w:r>
      <w:r w:rsidR="007F61E1" w:rsidRPr="00DE7BCF">
        <w:rPr>
          <w:rFonts w:ascii="Times New Roman" w:hAnsi="Times New Roman" w:cs="Times New Roman"/>
          <w:spacing w:val="-4"/>
          <w:sz w:val="28"/>
          <w:szCs w:val="28"/>
        </w:rPr>
        <w:t xml:space="preserve">Проєкт «Традиційні естонські та українські народні пісні: порівняльний обчислювальний аналіз на основі корпусу», сканування 8 книг і перенесення відсканованого тексту (2902) в документ </w:t>
      </w:r>
      <w:r w:rsidR="007F61E1" w:rsidRPr="00DE7BCF">
        <w:rPr>
          <w:rFonts w:ascii="Times New Roman" w:hAnsi="Times New Roman" w:cs="Times New Roman"/>
          <w:spacing w:val="-4"/>
          <w:sz w:val="28"/>
          <w:szCs w:val="28"/>
          <w:lang w:val="en-US"/>
        </w:rPr>
        <w:t>Excel</w:t>
      </w:r>
      <w:r w:rsidR="007F61E1" w:rsidRPr="00DE7BCF">
        <w:rPr>
          <w:rFonts w:ascii="Times New Roman" w:hAnsi="Times New Roman" w:cs="Times New Roman"/>
          <w:spacing w:val="-4"/>
          <w:sz w:val="28"/>
          <w:szCs w:val="28"/>
        </w:rPr>
        <w:t xml:space="preserve"> (учасники проєкту – </w:t>
      </w:r>
      <w:r w:rsidR="007F61E1" w:rsidRPr="00DE7BCF">
        <w:rPr>
          <w:rFonts w:ascii="Times New Roman" w:hAnsi="Times New Roman" w:cs="Times New Roman"/>
          <w:b/>
          <w:bCs/>
          <w:spacing w:val="-4"/>
          <w:sz w:val="28"/>
          <w:szCs w:val="28"/>
        </w:rPr>
        <w:t>проф. Завальнюк І.Я. та доц. Богатько В.В</w:t>
      </w:r>
      <w:r w:rsidR="007F61E1" w:rsidRPr="00DE7BCF">
        <w:rPr>
          <w:rFonts w:ascii="Times New Roman" w:hAnsi="Times New Roman" w:cs="Times New Roman"/>
          <w:spacing w:val="-4"/>
          <w:sz w:val="28"/>
          <w:szCs w:val="28"/>
        </w:rPr>
        <w:t>.).</w:t>
      </w:r>
    </w:p>
    <w:p w14:paraId="601B0D45" w14:textId="1CCF3B5D" w:rsidR="007F61E1" w:rsidRPr="00DE7BCF" w:rsidRDefault="00DE7BCF" w:rsidP="00DE7BCF">
      <w:pPr>
        <w:spacing w:line="276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DE7BCF">
        <w:rPr>
          <w:rFonts w:ascii="Times New Roman" w:hAnsi="Times New Roman" w:cs="Times New Roman"/>
          <w:b/>
          <w:bCs/>
          <w:sz w:val="28"/>
          <w:szCs w:val="28"/>
          <w:lang w:eastAsia="uk-UA"/>
        </w:rPr>
        <w:lastRenderedPageBreak/>
        <w:t>7</w:t>
      </w:r>
      <w:r w:rsidR="007F61E1" w:rsidRPr="00DE7BCF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. </w:t>
      </w:r>
      <w:r w:rsidR="007F61E1" w:rsidRPr="00DE7BCF">
        <w:rPr>
          <w:rFonts w:ascii="Times New Roman" w:hAnsi="Times New Roman" w:cs="Times New Roman"/>
          <w:b/>
          <w:bCs/>
          <w:sz w:val="28"/>
          <w:szCs w:val="28"/>
        </w:rPr>
        <w:t>Ватага О</w:t>
      </w:r>
      <w:r w:rsidR="007F61E1" w:rsidRPr="00DE7BCF">
        <w:rPr>
          <w:rFonts w:ascii="Times New Roman" w:hAnsi="Times New Roman" w:cs="Times New Roman"/>
          <w:sz w:val="28"/>
          <w:szCs w:val="28"/>
        </w:rPr>
        <w:t xml:space="preserve">., </w:t>
      </w:r>
      <w:r w:rsidR="007F61E1" w:rsidRPr="00DE7BCF">
        <w:rPr>
          <w:rFonts w:ascii="Times New Roman" w:hAnsi="Times New Roman" w:cs="Times New Roman"/>
          <w:bCs/>
          <w:sz w:val="28"/>
          <w:szCs w:val="28"/>
        </w:rPr>
        <w:t>здобувач СВО бакалавра за спеціальністю 014.01 Середня освіта (Українська мова і література), диплом ІІІ ступеня у Всеукраїнському конкурсі студентських наукових робіт з української мови, літератури (з методиками їх викладання), керівник</w:t>
      </w:r>
      <w:r w:rsidR="007F61E1" w:rsidRPr="00DE7BCF">
        <w:rPr>
          <w:rFonts w:ascii="Times New Roman" w:hAnsi="Times New Roman" w:cs="Times New Roman"/>
          <w:sz w:val="28"/>
          <w:szCs w:val="28"/>
        </w:rPr>
        <w:t xml:space="preserve"> – доц. Павлушенко О.А.</w:t>
      </w:r>
    </w:p>
    <w:p w14:paraId="08D90389" w14:textId="0D98CD9B" w:rsidR="007F61E1" w:rsidRPr="00DE7BCF" w:rsidRDefault="00DE7BCF" w:rsidP="00DE7BCF">
      <w:pPr>
        <w:spacing w:line="276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DE7BCF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8</w:t>
      </w:r>
      <w:r w:rsidR="007F61E1" w:rsidRPr="00DE7BCF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. </w:t>
      </w:r>
      <w:r w:rsidR="007F61E1" w:rsidRPr="00DE7BCF">
        <w:rPr>
          <w:rFonts w:ascii="Times New Roman" w:hAnsi="Times New Roman" w:cs="Times New Roman"/>
          <w:b/>
          <w:bCs/>
          <w:sz w:val="28"/>
          <w:szCs w:val="28"/>
        </w:rPr>
        <w:t>Манькова Н.,</w:t>
      </w:r>
      <w:r w:rsidR="007F61E1" w:rsidRPr="00DE7BCF">
        <w:rPr>
          <w:rFonts w:ascii="Times New Roman" w:hAnsi="Times New Roman" w:cs="Times New Roman"/>
          <w:sz w:val="28"/>
          <w:szCs w:val="28"/>
        </w:rPr>
        <w:t xml:space="preserve"> здобувач СВО бакалавра за спеціальністю 014.01 Середня освіта (Українська мова і література), диплом ІІІ ступеня у Всеукраїнському конкурсі студентських наукових робіт з української мови, літератури (з методиками їх викладання), керівник – </w:t>
      </w:r>
      <w:r w:rsidR="007F61E1" w:rsidRPr="00DE7BCF">
        <w:rPr>
          <w:rFonts w:ascii="Times New Roman" w:hAnsi="Times New Roman" w:cs="Times New Roman"/>
          <w:b/>
          <w:bCs/>
          <w:sz w:val="28"/>
          <w:szCs w:val="28"/>
        </w:rPr>
        <w:t>доц. Богатько В.В.</w:t>
      </w:r>
      <w:r w:rsidR="007F61E1" w:rsidRPr="00DE7BCF">
        <w:rPr>
          <w:rFonts w:ascii="Times New Roman" w:hAnsi="Times New Roman" w:cs="Times New Roman"/>
          <w:sz w:val="28"/>
          <w:szCs w:val="28"/>
        </w:rPr>
        <w:t>.</w:t>
      </w:r>
    </w:p>
    <w:p w14:paraId="08694EBA" w14:textId="723156F7" w:rsidR="007F61E1" w:rsidRDefault="007F61E1" w:rsidP="00DE7BCF">
      <w:pPr>
        <w:pStyle w:val="a3"/>
        <w:numPr>
          <w:ilvl w:val="0"/>
          <w:numId w:val="20"/>
        </w:numPr>
        <w:spacing w:line="276" w:lineRule="auto"/>
        <w:rPr>
          <w:b w:val="0"/>
          <w:bCs/>
          <w:szCs w:val="28"/>
          <w:lang w:val="uk-UA"/>
        </w:rPr>
      </w:pPr>
      <w:r w:rsidRPr="00DE7BCF">
        <w:rPr>
          <w:szCs w:val="28"/>
          <w:lang w:val="uk-UA"/>
        </w:rPr>
        <w:t>Ліщинська С</w:t>
      </w:r>
      <w:r w:rsidRPr="00DE7BCF">
        <w:rPr>
          <w:b w:val="0"/>
          <w:bCs/>
          <w:szCs w:val="28"/>
          <w:lang w:val="uk-UA"/>
        </w:rPr>
        <w:t>. – студентка ІІ курсу навчально-наукового інституту педагогіки, психології, підготовки фахівців вищої кваліфікації, спец. спеціальності 231</w:t>
      </w:r>
      <w:r w:rsidRPr="00DE7BCF">
        <w:rPr>
          <w:b w:val="0"/>
          <w:bCs/>
          <w:szCs w:val="28"/>
        </w:rPr>
        <w:t> </w:t>
      </w:r>
      <w:r w:rsidRPr="00DE7BCF">
        <w:rPr>
          <w:b w:val="0"/>
          <w:bCs/>
          <w:szCs w:val="28"/>
          <w:lang w:val="uk-UA"/>
        </w:rPr>
        <w:t xml:space="preserve">Соціальна робота, диплом ІІ ступеня </w:t>
      </w:r>
      <w:r w:rsidRPr="00DE7BCF">
        <w:rPr>
          <w:b w:val="0"/>
          <w:bCs/>
          <w:szCs w:val="28"/>
        </w:rPr>
        <w:t>XIV</w:t>
      </w:r>
      <w:r w:rsidRPr="00DE7BCF">
        <w:rPr>
          <w:b w:val="0"/>
          <w:bCs/>
          <w:szCs w:val="28"/>
          <w:lang w:val="uk-UA"/>
        </w:rPr>
        <w:t xml:space="preserve"> Міжнародного мовно-літературного конкурсу учнівської та студентської молоді імені Тараса Шевченка (керівник – </w:t>
      </w:r>
      <w:r w:rsidRPr="00DE7BCF">
        <w:rPr>
          <w:szCs w:val="28"/>
          <w:lang w:val="uk-UA"/>
        </w:rPr>
        <w:t>доц. Гороф’янюк І.В.</w:t>
      </w:r>
      <w:r w:rsidRPr="00DE7BCF">
        <w:rPr>
          <w:b w:val="0"/>
          <w:bCs/>
          <w:szCs w:val="28"/>
          <w:lang w:val="uk-UA"/>
        </w:rPr>
        <w:t>).</w:t>
      </w:r>
    </w:p>
    <w:p w14:paraId="69E2327F" w14:textId="77777777" w:rsidR="008756B4" w:rsidRPr="00DE7BCF" w:rsidRDefault="008756B4" w:rsidP="008756B4">
      <w:pPr>
        <w:pStyle w:val="a3"/>
        <w:spacing w:line="276" w:lineRule="auto"/>
        <w:ind w:firstLine="0"/>
        <w:rPr>
          <w:b w:val="0"/>
          <w:bCs/>
          <w:szCs w:val="28"/>
          <w:lang w:val="uk-UA"/>
        </w:rPr>
      </w:pPr>
    </w:p>
    <w:p w14:paraId="4AFDF2A3" w14:textId="3FD816A0" w:rsidR="007F61E1" w:rsidRPr="00DE7BCF" w:rsidRDefault="007F61E1" w:rsidP="00DE7BCF">
      <w:pPr>
        <w:pStyle w:val="a3"/>
        <w:numPr>
          <w:ilvl w:val="0"/>
          <w:numId w:val="20"/>
        </w:numPr>
        <w:spacing w:after="0" w:line="276" w:lineRule="auto"/>
        <w:ind w:left="0" w:firstLine="426"/>
        <w:rPr>
          <w:szCs w:val="28"/>
          <w:lang w:val="uk-UA"/>
        </w:rPr>
      </w:pPr>
      <w:r w:rsidRPr="00DE7BCF">
        <w:rPr>
          <w:szCs w:val="28"/>
          <w:lang w:val="uk-UA"/>
        </w:rPr>
        <w:t xml:space="preserve">Горбенко Н. - </w:t>
      </w:r>
      <w:r w:rsidRPr="00DE7BCF">
        <w:rPr>
          <w:b w:val="0"/>
          <w:szCs w:val="28"/>
          <w:lang w:val="uk-UA"/>
        </w:rPr>
        <w:t>студентка ІІ курсу факультету філології й журналістики імені Михайла Стельмаха  - диплом ІІІ ступеня  ХХІ</w:t>
      </w:r>
      <w:r w:rsidRPr="00DE7BCF">
        <w:rPr>
          <w:b w:val="0"/>
          <w:szCs w:val="28"/>
        </w:rPr>
        <w:t>V</w:t>
      </w:r>
      <w:r w:rsidRPr="00DE7BCF">
        <w:rPr>
          <w:b w:val="0"/>
          <w:szCs w:val="28"/>
          <w:lang w:val="uk-UA"/>
        </w:rPr>
        <w:t xml:space="preserve"> Міжнародного конкурсу з</w:t>
      </w:r>
      <w:r w:rsidR="008C7C6A">
        <w:rPr>
          <w:b w:val="0"/>
          <w:szCs w:val="28"/>
          <w:lang w:val="uk-UA"/>
        </w:rPr>
        <w:t>навців</w:t>
      </w:r>
      <w:r w:rsidRPr="00DE7BCF">
        <w:rPr>
          <w:b w:val="0"/>
          <w:szCs w:val="28"/>
          <w:lang w:val="uk-UA"/>
        </w:rPr>
        <w:t xml:space="preserve"> української мови імені Петра Яцика (керівник</w:t>
      </w:r>
      <w:r w:rsidRPr="00DE7BCF">
        <w:rPr>
          <w:bCs/>
          <w:szCs w:val="28"/>
          <w:lang w:val="uk-UA"/>
        </w:rPr>
        <w:t xml:space="preserve"> – доц. Павлушенко О.А.).</w:t>
      </w:r>
    </w:p>
    <w:p w14:paraId="1FA2F722" w14:textId="77777777" w:rsidR="007F61E1" w:rsidRPr="00DE7BCF" w:rsidRDefault="007F61E1" w:rsidP="00DE7BCF">
      <w:pPr>
        <w:spacing w:after="0" w:line="276" w:lineRule="auto"/>
        <w:rPr>
          <w:rFonts w:ascii="Times New Roman" w:hAnsi="Times New Roman" w:cs="Times New Roman"/>
          <w:bCs/>
          <w:szCs w:val="28"/>
        </w:rPr>
      </w:pPr>
    </w:p>
    <w:p w14:paraId="6B67554C" w14:textId="737387AD" w:rsidR="007F61E1" w:rsidRPr="00DE7BCF" w:rsidRDefault="007F61E1" w:rsidP="00DE7BCF">
      <w:pPr>
        <w:tabs>
          <w:tab w:val="left" w:pos="980"/>
        </w:tabs>
        <w:spacing w:after="0" w:line="276" w:lineRule="auto"/>
        <w:ind w:right="-766"/>
        <w:rPr>
          <w:rFonts w:ascii="Times New Roman" w:hAnsi="Times New Roman" w:cs="Times New Roman"/>
          <w:b/>
          <w:sz w:val="28"/>
          <w:szCs w:val="28"/>
        </w:rPr>
      </w:pPr>
      <w:r w:rsidRPr="00DE7BCF">
        <w:rPr>
          <w:rFonts w:ascii="Times New Roman" w:hAnsi="Times New Roman" w:cs="Times New Roman"/>
          <w:b/>
          <w:sz w:val="28"/>
          <w:szCs w:val="28"/>
        </w:rPr>
        <w:t>1</w:t>
      </w:r>
      <w:r w:rsidR="00650A56" w:rsidRPr="00DE7BCF">
        <w:rPr>
          <w:rFonts w:ascii="Times New Roman" w:hAnsi="Times New Roman" w:cs="Times New Roman"/>
          <w:b/>
          <w:sz w:val="28"/>
          <w:szCs w:val="28"/>
        </w:rPr>
        <w:t>7</w:t>
      </w:r>
      <w:r w:rsidRPr="00DE7BCF">
        <w:rPr>
          <w:rFonts w:ascii="Times New Roman" w:hAnsi="Times New Roman" w:cs="Times New Roman"/>
          <w:b/>
          <w:sz w:val="28"/>
          <w:szCs w:val="28"/>
        </w:rPr>
        <w:t>. Практична цінність науково-дослідницької роботи.</w:t>
      </w:r>
    </w:p>
    <w:p w14:paraId="22D26EEC" w14:textId="77777777" w:rsidR="008756B4" w:rsidRDefault="008756B4" w:rsidP="00DE7BCF">
      <w:pPr>
        <w:pStyle w:val="a3"/>
        <w:tabs>
          <w:tab w:val="left" w:pos="980"/>
        </w:tabs>
        <w:spacing w:after="0" w:afterAutospacing="0" w:line="276" w:lineRule="auto"/>
        <w:ind w:left="0" w:right="-766" w:firstLineChars="200" w:firstLine="560"/>
        <w:rPr>
          <w:b w:val="0"/>
          <w:szCs w:val="28"/>
          <w:lang w:val="uk-UA"/>
        </w:rPr>
      </w:pPr>
    </w:p>
    <w:p w14:paraId="764042C9" w14:textId="25B81A37" w:rsidR="007F61E1" w:rsidRPr="00DE7BCF" w:rsidRDefault="007F61E1" w:rsidP="00DE7BCF">
      <w:pPr>
        <w:pStyle w:val="a3"/>
        <w:tabs>
          <w:tab w:val="left" w:pos="980"/>
        </w:tabs>
        <w:spacing w:after="0" w:afterAutospacing="0" w:line="276" w:lineRule="auto"/>
        <w:ind w:left="0" w:right="-766" w:firstLineChars="200" w:firstLine="560"/>
        <w:rPr>
          <w:b w:val="0"/>
          <w:szCs w:val="28"/>
          <w:lang w:val="uk-UA"/>
        </w:rPr>
      </w:pPr>
      <w:r w:rsidRPr="00DE7BCF">
        <w:rPr>
          <w:b w:val="0"/>
          <w:szCs w:val="28"/>
          <w:lang w:val="uk-UA"/>
        </w:rPr>
        <w:t>Практична цінність отриманих наукових результатів полягає в тому, що вони поглиблюють наукові уявлення про специфіку зв´язку мови з історією, етнографією, психологією, політичним та суспільним життям соціуму, сприяють підвищенню науково-методичного рівня викладання мовознавчих дисциплін як теоретичного, так і прикладного характеру, залученню через сучасні технології  в навчальний процес широкого спектру лінгвістичної інформації. Матеріали багатьох наукових досліджень уже використовуються у лекційних курсах з навчальних дисциплін  «Вступ до мовознавства»,  «Загальне мовознавство», «Сучасна українська літературна мова», «Діалектологія», «Актуальні проблеми сучасної україністики», «Стилістика української мови», «Соціолінгвістика».</w:t>
      </w:r>
    </w:p>
    <w:p w14:paraId="1A4F14BB" w14:textId="77777777" w:rsidR="007F61E1" w:rsidRPr="00DE7BCF" w:rsidRDefault="007F61E1" w:rsidP="00DE7BCF">
      <w:pPr>
        <w:pStyle w:val="a3"/>
        <w:tabs>
          <w:tab w:val="left" w:pos="980"/>
        </w:tabs>
        <w:spacing w:line="276" w:lineRule="auto"/>
        <w:ind w:left="0" w:right="-766" w:firstLineChars="200" w:firstLine="560"/>
        <w:rPr>
          <w:b w:val="0"/>
          <w:szCs w:val="28"/>
          <w:lang w:val="uk-UA"/>
        </w:rPr>
      </w:pPr>
      <w:r w:rsidRPr="00DE7BCF">
        <w:rPr>
          <w:b w:val="0"/>
          <w:szCs w:val="28"/>
          <w:lang w:val="uk-UA"/>
        </w:rPr>
        <w:t xml:space="preserve">Соціальний ефект роботи полягає в підвищенні рівня теоретичної й практичної   підготовки вчителів-словесників для Нової української школи, розвиток в них здатностей до самостійних досліджень мовних явищ на синхронному й діахронному зрізах, свідомого пошуку корисних для їхнього фахового зростання знань. </w:t>
      </w:r>
    </w:p>
    <w:p w14:paraId="0047DB29" w14:textId="3B778B4D" w:rsidR="00214108" w:rsidRDefault="007F61E1" w:rsidP="002A2F8E">
      <w:pPr>
        <w:pStyle w:val="a3"/>
        <w:tabs>
          <w:tab w:val="left" w:pos="980"/>
        </w:tabs>
        <w:spacing w:line="276" w:lineRule="auto"/>
        <w:ind w:left="-284" w:right="-766" w:firstLineChars="200" w:firstLine="560"/>
        <w:rPr>
          <w:b w:val="0"/>
          <w:szCs w:val="28"/>
          <w:lang w:val="uk-UA"/>
        </w:rPr>
      </w:pPr>
      <w:r w:rsidRPr="00DE7BCF">
        <w:rPr>
          <w:b w:val="0"/>
          <w:szCs w:val="28"/>
          <w:lang w:val="uk-UA"/>
        </w:rPr>
        <w:t>Мовознавчі дослідження містять потужний освітній, розвивальний та виховний потенціал, оскільки виявляють зв’язок мовотворчої діяльності етносу з його історичним розвитком, культурним поступом, суспільним зростанням.</w:t>
      </w:r>
    </w:p>
    <w:p w14:paraId="7427DDDD" w14:textId="77777777" w:rsidR="002A2F8E" w:rsidRPr="002A2F8E" w:rsidRDefault="002A2F8E" w:rsidP="002A2F8E">
      <w:pPr>
        <w:pStyle w:val="a3"/>
        <w:tabs>
          <w:tab w:val="left" w:pos="980"/>
        </w:tabs>
        <w:spacing w:line="276" w:lineRule="auto"/>
        <w:ind w:left="-284" w:right="-766" w:firstLineChars="200" w:firstLine="560"/>
        <w:rPr>
          <w:b w:val="0"/>
          <w:szCs w:val="28"/>
          <w:lang w:val="uk-UA"/>
        </w:rPr>
      </w:pPr>
    </w:p>
    <w:p w14:paraId="7277BC0C" w14:textId="20579009" w:rsidR="008C63B6" w:rsidRPr="00DE7BCF" w:rsidRDefault="008C63B6" w:rsidP="00DE7BCF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0"/>
        <w:rPr>
          <w:bCs/>
          <w:color w:val="auto"/>
          <w:szCs w:val="28"/>
          <w:lang w:val="uk-UA"/>
        </w:rPr>
      </w:pPr>
      <w:r w:rsidRPr="00DE7BCF">
        <w:rPr>
          <w:color w:val="auto"/>
          <w:szCs w:val="28"/>
          <w:lang w:val="uk-UA"/>
        </w:rPr>
        <w:t>18.</w:t>
      </w:r>
      <w:r w:rsidRPr="00DE7BCF">
        <w:rPr>
          <w:b w:val="0"/>
          <w:bCs/>
          <w:color w:val="auto"/>
          <w:szCs w:val="28"/>
          <w:lang w:val="uk-UA"/>
        </w:rPr>
        <w:t xml:space="preserve"> </w:t>
      </w:r>
      <w:r w:rsidRPr="00DE7BCF">
        <w:rPr>
          <w:color w:val="auto"/>
          <w:szCs w:val="28"/>
          <w:lang w:val="uk-UA"/>
        </w:rPr>
        <w:t>Основні висновки</w:t>
      </w:r>
      <w:r w:rsidR="00650A56" w:rsidRPr="00DE7BCF">
        <w:rPr>
          <w:color w:val="auto"/>
          <w:szCs w:val="28"/>
          <w:lang w:val="uk-UA"/>
        </w:rPr>
        <w:t>.</w:t>
      </w:r>
      <w:r w:rsidR="00650A56" w:rsidRPr="00DE7BCF">
        <w:rPr>
          <w:b w:val="0"/>
          <w:color w:val="auto"/>
          <w:szCs w:val="28"/>
          <w:lang w:val="uk-UA"/>
        </w:rPr>
        <w:t xml:space="preserve"> </w:t>
      </w:r>
    </w:p>
    <w:p w14:paraId="00CF6FE5" w14:textId="77777777" w:rsidR="0040544E" w:rsidRDefault="0040544E" w:rsidP="00DE7BCF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426"/>
        <w:rPr>
          <w:b w:val="0"/>
          <w:color w:val="auto"/>
          <w:szCs w:val="28"/>
          <w:lang w:val="uk-UA"/>
        </w:rPr>
      </w:pPr>
    </w:p>
    <w:p w14:paraId="3D59621E" w14:textId="3972B67B" w:rsidR="00F93F93" w:rsidRDefault="00650A56" w:rsidP="00DE7BCF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426"/>
        <w:rPr>
          <w:b w:val="0"/>
          <w:bCs/>
          <w:szCs w:val="28"/>
          <w:lang w:val="uk-UA" w:eastAsia="uk-UA"/>
        </w:rPr>
      </w:pPr>
      <w:r w:rsidRPr="00DE7BCF">
        <w:rPr>
          <w:b w:val="0"/>
          <w:color w:val="auto"/>
          <w:szCs w:val="28"/>
          <w:lang w:val="uk-UA"/>
        </w:rPr>
        <w:t>Завдання науково-дослідницької роботи кафедри української мови</w:t>
      </w:r>
      <w:r w:rsidRPr="00DE7BCF">
        <w:rPr>
          <w:b w:val="0"/>
          <w:bCs/>
          <w:color w:val="auto"/>
          <w:szCs w:val="28"/>
          <w:lang w:val="uk-UA"/>
        </w:rPr>
        <w:t xml:space="preserve"> на 22024 рік виконано.  </w:t>
      </w:r>
      <w:r w:rsidR="004B7934" w:rsidRPr="004B7934">
        <w:rPr>
          <w:b w:val="0"/>
          <w:bCs/>
          <w:color w:val="auto"/>
          <w:szCs w:val="28"/>
          <w:lang w:val="uk-UA"/>
        </w:rPr>
        <w:t xml:space="preserve">Відбувся захист дисертації </w:t>
      </w:r>
      <w:r w:rsidR="004B7934" w:rsidRPr="008D5197">
        <w:rPr>
          <w:color w:val="auto"/>
          <w:szCs w:val="28"/>
          <w:lang w:val="uk-UA"/>
        </w:rPr>
        <w:t>Руслани Ігорівни Горобець</w:t>
      </w:r>
      <w:r w:rsidR="004B7934" w:rsidRPr="004B7934">
        <w:rPr>
          <w:b w:val="0"/>
          <w:bCs/>
          <w:color w:val="auto"/>
          <w:szCs w:val="28"/>
          <w:lang w:val="uk-UA"/>
        </w:rPr>
        <w:t xml:space="preserve"> на здобуття ступеня доктора філософії з галузі знань 03 Гуманітарні науки спеціальності 035 Філологія (тема: «</w:t>
      </w:r>
      <w:r w:rsidR="004B7934" w:rsidRPr="004B7934">
        <w:rPr>
          <w:b w:val="0"/>
          <w:bCs/>
          <w:szCs w:val="28"/>
          <w:lang w:val="uk-UA"/>
        </w:rPr>
        <w:t>Комунікативно-прагматичний потенціал синтаксичних одиниць у мові сучасної української прози для дітей</w:t>
      </w:r>
      <w:r w:rsidR="004B7934" w:rsidRPr="004B7934">
        <w:rPr>
          <w:b w:val="0"/>
          <w:bCs/>
          <w:color w:val="auto"/>
          <w:szCs w:val="28"/>
          <w:lang w:val="uk-UA"/>
        </w:rPr>
        <w:t xml:space="preserve">»). Науковий керівник: </w:t>
      </w:r>
      <w:r w:rsidR="004B7934" w:rsidRPr="008D5197">
        <w:rPr>
          <w:color w:val="auto"/>
          <w:szCs w:val="28"/>
          <w:lang w:val="uk-UA"/>
        </w:rPr>
        <w:t>д.ф.н., професор І. Я. Завальнюк</w:t>
      </w:r>
      <w:r w:rsidR="004B7934">
        <w:rPr>
          <w:b w:val="0"/>
          <w:bCs/>
          <w:color w:val="auto"/>
          <w:szCs w:val="28"/>
          <w:lang w:val="uk-UA"/>
        </w:rPr>
        <w:t xml:space="preserve">. </w:t>
      </w:r>
      <w:r w:rsidR="008D5197">
        <w:rPr>
          <w:b w:val="0"/>
          <w:bCs/>
          <w:color w:val="auto"/>
          <w:szCs w:val="28"/>
          <w:lang w:val="uk-UA"/>
        </w:rPr>
        <w:t>Порівняно з минулим, 2023 роком підвищилася</w:t>
      </w:r>
      <w:r w:rsidRPr="00DE7BCF">
        <w:rPr>
          <w:b w:val="0"/>
          <w:bCs/>
          <w:color w:val="auto"/>
          <w:szCs w:val="28"/>
          <w:lang w:val="uk-UA"/>
        </w:rPr>
        <w:t xml:space="preserve"> публікаційн</w:t>
      </w:r>
      <w:r w:rsidR="008D5197">
        <w:rPr>
          <w:b w:val="0"/>
          <w:bCs/>
          <w:color w:val="auto"/>
          <w:szCs w:val="28"/>
          <w:lang w:val="uk-UA"/>
        </w:rPr>
        <w:t>а</w:t>
      </w:r>
      <w:r w:rsidRPr="00DE7BCF">
        <w:rPr>
          <w:b w:val="0"/>
          <w:bCs/>
          <w:color w:val="auto"/>
          <w:szCs w:val="28"/>
          <w:lang w:val="uk-UA"/>
        </w:rPr>
        <w:t xml:space="preserve"> </w:t>
      </w:r>
      <w:r w:rsidR="008D5197">
        <w:rPr>
          <w:b w:val="0"/>
          <w:bCs/>
          <w:color w:val="auto"/>
          <w:szCs w:val="28"/>
          <w:lang w:val="uk-UA"/>
        </w:rPr>
        <w:t>активність</w:t>
      </w:r>
      <w:r w:rsidRPr="00DE7BCF">
        <w:rPr>
          <w:b w:val="0"/>
          <w:bCs/>
          <w:color w:val="auto"/>
          <w:szCs w:val="28"/>
          <w:lang w:val="uk-UA"/>
        </w:rPr>
        <w:t xml:space="preserve"> </w:t>
      </w:r>
      <w:r w:rsidR="008D5197">
        <w:rPr>
          <w:b w:val="0"/>
          <w:bCs/>
          <w:color w:val="auto"/>
          <w:szCs w:val="28"/>
          <w:lang w:val="uk-UA"/>
        </w:rPr>
        <w:t xml:space="preserve">науково-педагогічних працівників </w:t>
      </w:r>
      <w:r w:rsidRPr="00DE7BCF">
        <w:rPr>
          <w:b w:val="0"/>
          <w:bCs/>
          <w:color w:val="auto"/>
          <w:szCs w:val="28"/>
          <w:lang w:val="uk-UA"/>
        </w:rPr>
        <w:t xml:space="preserve">кафедри у виданнях, зареєстрованих в міжнародних наукометричних базах </w:t>
      </w:r>
      <w:r w:rsidRPr="00DE7BCF">
        <w:rPr>
          <w:b w:val="0"/>
          <w:bCs/>
          <w:color w:val="auto"/>
          <w:szCs w:val="28"/>
        </w:rPr>
        <w:t>Skopus</w:t>
      </w:r>
      <w:r w:rsidRPr="008D5197">
        <w:rPr>
          <w:b w:val="0"/>
          <w:bCs/>
          <w:color w:val="auto"/>
          <w:szCs w:val="28"/>
          <w:lang w:val="uk-UA"/>
        </w:rPr>
        <w:t xml:space="preserve"> і </w:t>
      </w:r>
      <w:r w:rsidRPr="00DE7BCF">
        <w:rPr>
          <w:b w:val="0"/>
          <w:bCs/>
          <w:color w:val="auto"/>
          <w:szCs w:val="28"/>
        </w:rPr>
        <w:t>WoS</w:t>
      </w:r>
      <w:r w:rsidR="008D5197">
        <w:rPr>
          <w:b w:val="0"/>
          <w:bCs/>
          <w:color w:val="auto"/>
          <w:szCs w:val="28"/>
          <w:lang w:val="uk-UA"/>
        </w:rPr>
        <w:t xml:space="preserve"> (з 5 публікацій до 8</w:t>
      </w:r>
      <w:r w:rsidR="002A2F8E">
        <w:rPr>
          <w:b w:val="0"/>
          <w:bCs/>
          <w:color w:val="auto"/>
          <w:szCs w:val="28"/>
          <w:lang w:val="uk-UA"/>
        </w:rPr>
        <w:t>)</w:t>
      </w:r>
      <w:r w:rsidR="008D5197">
        <w:rPr>
          <w:b w:val="0"/>
          <w:bCs/>
          <w:color w:val="auto"/>
          <w:szCs w:val="28"/>
          <w:lang w:val="uk-UA"/>
        </w:rPr>
        <w:t>.</w:t>
      </w:r>
      <w:r w:rsidR="00E5479D">
        <w:rPr>
          <w:b w:val="0"/>
          <w:bCs/>
          <w:color w:val="auto"/>
          <w:szCs w:val="28"/>
          <w:lang w:val="uk-UA"/>
        </w:rPr>
        <w:t xml:space="preserve"> </w:t>
      </w:r>
      <w:r w:rsidR="008C7C6A">
        <w:rPr>
          <w:b w:val="0"/>
          <w:bCs/>
          <w:color w:val="auto"/>
          <w:szCs w:val="28"/>
          <w:lang w:val="uk-UA"/>
        </w:rPr>
        <w:t xml:space="preserve">Утвердилося у своїх позиціях </w:t>
      </w:r>
      <w:r w:rsidR="008C7C6A">
        <w:rPr>
          <w:b w:val="0"/>
          <w:bCs/>
          <w:szCs w:val="28"/>
          <w:lang w:val="uk-UA" w:eastAsia="uk-UA"/>
        </w:rPr>
        <w:t>н</w:t>
      </w:r>
      <w:r w:rsidR="008C7C6A" w:rsidRPr="00DE7BCF">
        <w:rPr>
          <w:b w:val="0"/>
          <w:bCs/>
          <w:szCs w:val="28"/>
          <w:lang w:val="uk-UA" w:eastAsia="uk-UA"/>
        </w:rPr>
        <w:t xml:space="preserve">аукове фахове видання </w:t>
      </w:r>
      <w:r w:rsidR="008C7C6A" w:rsidRPr="008C7C6A">
        <w:rPr>
          <w:b w:val="0"/>
          <w:bCs/>
          <w:szCs w:val="28"/>
          <w:lang w:val="uk-UA" w:eastAsia="uk-UA"/>
        </w:rPr>
        <w:t>«Наукові записки Вінницького державного педагогічного університету імені Михайла Коцюбинського. Серія: Філологія (мовознавство)»</w:t>
      </w:r>
      <w:r w:rsidR="00F93F93">
        <w:rPr>
          <w:b w:val="0"/>
          <w:bCs/>
          <w:szCs w:val="28"/>
          <w:lang w:val="uk-UA" w:eastAsia="uk-UA"/>
        </w:rPr>
        <w:t xml:space="preserve"> - </w:t>
      </w:r>
      <w:r w:rsidR="00F93F93" w:rsidRPr="00F93F93">
        <w:rPr>
          <w:rFonts w:cs="Arial"/>
          <w:b w:val="0"/>
          <w:bCs/>
          <w:szCs w:val="28"/>
          <w:lang w:val="uk-UA" w:eastAsia="uk-UA"/>
        </w:rPr>
        <w:t xml:space="preserve">успішно пройшло першу індексацію в 4 зарубіжних наукометричних базах даних: </w:t>
      </w:r>
      <w:r w:rsidR="00F93F93" w:rsidRPr="00F93F93">
        <w:rPr>
          <w:rFonts w:cs="Arial"/>
          <w:b w:val="0"/>
          <w:bCs/>
          <w:szCs w:val="28"/>
          <w:lang w:eastAsia="uk-UA"/>
        </w:rPr>
        <w:t>NSD </w:t>
      </w:r>
      <w:r w:rsidR="00F93F93" w:rsidRPr="00F93F93">
        <w:rPr>
          <w:rFonts w:cs="Arial"/>
          <w:b w:val="0"/>
          <w:bCs/>
          <w:szCs w:val="28"/>
          <w:lang w:val="uk-UA" w:eastAsia="uk-UA"/>
        </w:rPr>
        <w:t>(</w:t>
      </w:r>
      <w:r w:rsidR="00F93F93" w:rsidRPr="00F93F93">
        <w:rPr>
          <w:rFonts w:cs="Arial"/>
          <w:b w:val="0"/>
          <w:bCs/>
          <w:szCs w:val="28"/>
          <w:lang w:eastAsia="uk-UA"/>
        </w:rPr>
        <w:t>Norwegian</w:t>
      </w:r>
      <w:r w:rsidR="00F93F93" w:rsidRPr="00F93F93">
        <w:rPr>
          <w:rFonts w:cs="Arial"/>
          <w:b w:val="0"/>
          <w:bCs/>
          <w:szCs w:val="28"/>
          <w:lang w:val="uk-UA" w:eastAsia="uk-UA"/>
        </w:rPr>
        <w:t xml:space="preserve"> </w:t>
      </w:r>
      <w:r w:rsidR="00F93F93" w:rsidRPr="00F93F93">
        <w:rPr>
          <w:rFonts w:cs="Arial"/>
          <w:b w:val="0"/>
          <w:bCs/>
          <w:szCs w:val="28"/>
          <w:lang w:eastAsia="uk-UA"/>
        </w:rPr>
        <w:t>Centre</w:t>
      </w:r>
      <w:r w:rsidR="00F93F93" w:rsidRPr="00F93F93">
        <w:rPr>
          <w:rFonts w:cs="Arial"/>
          <w:b w:val="0"/>
          <w:bCs/>
          <w:szCs w:val="28"/>
          <w:lang w:val="uk-UA" w:eastAsia="uk-UA"/>
        </w:rPr>
        <w:t xml:space="preserve"> </w:t>
      </w:r>
      <w:r w:rsidR="00F93F93" w:rsidRPr="00F93F93">
        <w:rPr>
          <w:rFonts w:cs="Arial"/>
          <w:b w:val="0"/>
          <w:bCs/>
          <w:szCs w:val="28"/>
          <w:lang w:eastAsia="uk-UA"/>
        </w:rPr>
        <w:t>for</w:t>
      </w:r>
      <w:r w:rsidR="00F93F93" w:rsidRPr="00F93F93">
        <w:rPr>
          <w:rFonts w:cs="Arial"/>
          <w:b w:val="0"/>
          <w:bCs/>
          <w:szCs w:val="28"/>
          <w:lang w:val="uk-UA" w:eastAsia="uk-UA"/>
        </w:rPr>
        <w:t xml:space="preserve"> </w:t>
      </w:r>
      <w:r w:rsidR="00F93F93" w:rsidRPr="00F93F93">
        <w:rPr>
          <w:rFonts w:cs="Arial"/>
          <w:b w:val="0"/>
          <w:bCs/>
          <w:szCs w:val="28"/>
          <w:lang w:eastAsia="uk-UA"/>
        </w:rPr>
        <w:t>Research</w:t>
      </w:r>
      <w:r w:rsidR="00F93F93" w:rsidRPr="00F93F93">
        <w:rPr>
          <w:rFonts w:cs="Arial"/>
          <w:b w:val="0"/>
          <w:bCs/>
          <w:szCs w:val="28"/>
          <w:lang w:val="uk-UA" w:eastAsia="uk-UA"/>
        </w:rPr>
        <w:t xml:space="preserve"> </w:t>
      </w:r>
      <w:r w:rsidR="00F93F93" w:rsidRPr="00F93F93">
        <w:rPr>
          <w:rFonts w:cs="Arial"/>
          <w:b w:val="0"/>
          <w:bCs/>
          <w:szCs w:val="28"/>
          <w:lang w:eastAsia="uk-UA"/>
        </w:rPr>
        <w:t>Data</w:t>
      </w:r>
      <w:r w:rsidR="00F93F93" w:rsidRPr="00F93F93">
        <w:rPr>
          <w:rFonts w:cs="Arial"/>
          <w:b w:val="0"/>
          <w:bCs/>
          <w:szCs w:val="28"/>
          <w:lang w:val="uk-UA" w:eastAsia="uk-UA"/>
        </w:rPr>
        <w:t xml:space="preserve"> </w:t>
      </w:r>
      <w:r w:rsidR="00F93F93" w:rsidRPr="00F93F93">
        <w:rPr>
          <w:rFonts w:cs="Arial"/>
          <w:b w:val="0"/>
          <w:bCs/>
          <w:szCs w:val="28"/>
          <w:lang w:eastAsia="uk-UA"/>
        </w:rPr>
        <w:t>AS</w:t>
      </w:r>
      <w:r w:rsidR="00F93F93" w:rsidRPr="00F93F93">
        <w:rPr>
          <w:rFonts w:cs="Arial"/>
          <w:b w:val="0"/>
          <w:bCs/>
          <w:szCs w:val="28"/>
          <w:lang w:val="uk-UA" w:eastAsia="uk-UA"/>
        </w:rPr>
        <w:t xml:space="preserve">) – Норвезький реєстр наукових журналів і видань; </w:t>
      </w:r>
      <w:r w:rsidR="00F93F93" w:rsidRPr="00F93F93">
        <w:rPr>
          <w:rFonts w:cs="Arial"/>
          <w:b w:val="0"/>
          <w:bCs/>
          <w:szCs w:val="28"/>
          <w:lang w:eastAsia="uk-UA"/>
        </w:rPr>
        <w:t>MLA </w:t>
      </w:r>
      <w:r w:rsidR="00F93F93" w:rsidRPr="00F93F93">
        <w:rPr>
          <w:rFonts w:cs="Arial"/>
          <w:b w:val="0"/>
          <w:bCs/>
          <w:szCs w:val="28"/>
          <w:lang w:val="uk-UA" w:eastAsia="uk-UA"/>
        </w:rPr>
        <w:t>(</w:t>
      </w:r>
      <w:r w:rsidR="00F93F93" w:rsidRPr="00F93F93">
        <w:rPr>
          <w:rFonts w:cs="Arial"/>
          <w:b w:val="0"/>
          <w:bCs/>
          <w:szCs w:val="28"/>
          <w:lang w:eastAsia="uk-UA"/>
        </w:rPr>
        <w:t>the</w:t>
      </w:r>
      <w:r w:rsidR="00F93F93" w:rsidRPr="00F93F93">
        <w:rPr>
          <w:rFonts w:cs="Arial"/>
          <w:b w:val="0"/>
          <w:bCs/>
          <w:szCs w:val="28"/>
          <w:lang w:val="uk-UA" w:eastAsia="uk-UA"/>
        </w:rPr>
        <w:t xml:space="preserve"> </w:t>
      </w:r>
      <w:r w:rsidR="00F93F93" w:rsidRPr="00F93F93">
        <w:rPr>
          <w:rFonts w:cs="Arial"/>
          <w:b w:val="0"/>
          <w:bCs/>
          <w:szCs w:val="28"/>
          <w:lang w:eastAsia="uk-UA"/>
        </w:rPr>
        <w:t>Modern</w:t>
      </w:r>
      <w:r w:rsidR="00F93F93" w:rsidRPr="00F93F93">
        <w:rPr>
          <w:rFonts w:cs="Arial"/>
          <w:b w:val="0"/>
          <w:bCs/>
          <w:szCs w:val="28"/>
          <w:lang w:val="uk-UA" w:eastAsia="uk-UA"/>
        </w:rPr>
        <w:t xml:space="preserve"> </w:t>
      </w:r>
      <w:r w:rsidR="00F93F93" w:rsidRPr="00F93F93">
        <w:rPr>
          <w:rFonts w:cs="Arial"/>
          <w:b w:val="0"/>
          <w:bCs/>
          <w:szCs w:val="28"/>
          <w:lang w:eastAsia="uk-UA"/>
        </w:rPr>
        <w:t>Language</w:t>
      </w:r>
      <w:r w:rsidR="00F93F93" w:rsidRPr="00F93F93">
        <w:rPr>
          <w:rFonts w:cs="Arial"/>
          <w:b w:val="0"/>
          <w:bCs/>
          <w:szCs w:val="28"/>
          <w:lang w:val="uk-UA" w:eastAsia="uk-UA"/>
        </w:rPr>
        <w:t xml:space="preserve"> </w:t>
      </w:r>
      <w:r w:rsidR="00F93F93" w:rsidRPr="00F93F93">
        <w:rPr>
          <w:rFonts w:cs="Arial"/>
          <w:b w:val="0"/>
          <w:bCs/>
          <w:szCs w:val="28"/>
          <w:lang w:eastAsia="uk-UA"/>
        </w:rPr>
        <w:t>Association</w:t>
      </w:r>
      <w:r w:rsidR="00F93F93" w:rsidRPr="00F93F93">
        <w:rPr>
          <w:rFonts w:cs="Arial"/>
          <w:b w:val="0"/>
          <w:bCs/>
          <w:szCs w:val="28"/>
          <w:lang w:val="uk-UA" w:eastAsia="uk-UA"/>
        </w:rPr>
        <w:t xml:space="preserve"> </w:t>
      </w:r>
      <w:r w:rsidR="00F93F93" w:rsidRPr="00F93F93">
        <w:rPr>
          <w:rFonts w:cs="Arial"/>
          <w:b w:val="0"/>
          <w:bCs/>
          <w:szCs w:val="28"/>
          <w:lang w:eastAsia="uk-UA"/>
        </w:rPr>
        <w:t>of</w:t>
      </w:r>
      <w:r w:rsidR="00F93F93" w:rsidRPr="00F93F93">
        <w:rPr>
          <w:rFonts w:cs="Arial"/>
          <w:b w:val="0"/>
          <w:bCs/>
          <w:szCs w:val="28"/>
          <w:lang w:val="uk-UA" w:eastAsia="uk-UA"/>
        </w:rPr>
        <w:t xml:space="preserve"> </w:t>
      </w:r>
      <w:r w:rsidR="00F93F93" w:rsidRPr="00F93F93">
        <w:rPr>
          <w:rFonts w:cs="Arial"/>
          <w:b w:val="0"/>
          <w:bCs/>
          <w:szCs w:val="28"/>
          <w:lang w:eastAsia="uk-UA"/>
        </w:rPr>
        <w:t>America</w:t>
      </w:r>
      <w:r w:rsidR="00F93F93" w:rsidRPr="00F93F93">
        <w:rPr>
          <w:rFonts w:cs="Arial"/>
          <w:b w:val="0"/>
          <w:bCs/>
          <w:szCs w:val="28"/>
          <w:lang w:val="uk-UA" w:eastAsia="uk-UA"/>
        </w:rPr>
        <w:t xml:space="preserve">) – Асоціація сучасних мов Америк; </w:t>
      </w:r>
      <w:r w:rsidR="00F93F93" w:rsidRPr="00F93F93">
        <w:rPr>
          <w:rFonts w:cs="Arial"/>
          <w:b w:val="0"/>
          <w:bCs/>
          <w:szCs w:val="28"/>
          <w:lang w:eastAsia="uk-UA"/>
        </w:rPr>
        <w:t>ERIH</w:t>
      </w:r>
      <w:r w:rsidR="00F93F93" w:rsidRPr="00F93F93">
        <w:rPr>
          <w:rFonts w:cs="Arial"/>
          <w:b w:val="0"/>
          <w:bCs/>
          <w:szCs w:val="28"/>
          <w:lang w:val="uk-UA" w:eastAsia="uk-UA"/>
        </w:rPr>
        <w:t xml:space="preserve"> </w:t>
      </w:r>
      <w:r w:rsidR="00F93F93" w:rsidRPr="00F93F93">
        <w:rPr>
          <w:rFonts w:cs="Arial"/>
          <w:b w:val="0"/>
          <w:bCs/>
          <w:szCs w:val="28"/>
          <w:lang w:eastAsia="uk-UA"/>
        </w:rPr>
        <w:t>PLUS</w:t>
      </w:r>
      <w:r w:rsidR="00F93F93" w:rsidRPr="00F93F93">
        <w:rPr>
          <w:rFonts w:cs="Arial"/>
          <w:b w:val="0"/>
          <w:bCs/>
          <w:szCs w:val="28"/>
          <w:lang w:val="uk-UA" w:eastAsia="uk-UA"/>
        </w:rPr>
        <w:t xml:space="preserve"> (</w:t>
      </w:r>
      <w:r w:rsidR="00F93F93" w:rsidRPr="00F93F93">
        <w:rPr>
          <w:rFonts w:cs="Arial"/>
          <w:b w:val="0"/>
          <w:bCs/>
          <w:szCs w:val="28"/>
          <w:lang w:eastAsia="uk-UA"/>
        </w:rPr>
        <w:t>European</w:t>
      </w:r>
      <w:r w:rsidR="00F93F93" w:rsidRPr="00F93F93">
        <w:rPr>
          <w:rFonts w:cs="Arial"/>
          <w:b w:val="0"/>
          <w:bCs/>
          <w:szCs w:val="28"/>
          <w:lang w:val="uk-UA" w:eastAsia="uk-UA"/>
        </w:rPr>
        <w:t xml:space="preserve"> </w:t>
      </w:r>
      <w:r w:rsidR="00F93F93" w:rsidRPr="00F93F93">
        <w:rPr>
          <w:rFonts w:cs="Arial"/>
          <w:b w:val="0"/>
          <w:bCs/>
          <w:szCs w:val="28"/>
          <w:lang w:eastAsia="uk-UA"/>
        </w:rPr>
        <w:t>Reference</w:t>
      </w:r>
      <w:r w:rsidR="00F93F93" w:rsidRPr="00F93F93">
        <w:rPr>
          <w:rFonts w:cs="Arial"/>
          <w:b w:val="0"/>
          <w:bCs/>
          <w:szCs w:val="28"/>
          <w:lang w:val="uk-UA" w:eastAsia="uk-UA"/>
        </w:rPr>
        <w:t xml:space="preserve"> </w:t>
      </w:r>
      <w:r w:rsidR="00F93F93" w:rsidRPr="00F93F93">
        <w:rPr>
          <w:rFonts w:cs="Arial"/>
          <w:b w:val="0"/>
          <w:bCs/>
          <w:szCs w:val="28"/>
          <w:lang w:eastAsia="uk-UA"/>
        </w:rPr>
        <w:t>Index</w:t>
      </w:r>
      <w:r w:rsidR="00F93F93" w:rsidRPr="00F93F93">
        <w:rPr>
          <w:rFonts w:cs="Arial"/>
          <w:b w:val="0"/>
          <w:bCs/>
          <w:szCs w:val="28"/>
          <w:lang w:val="uk-UA" w:eastAsia="uk-UA"/>
        </w:rPr>
        <w:t xml:space="preserve"> </w:t>
      </w:r>
      <w:r w:rsidR="00F93F93" w:rsidRPr="00F93F93">
        <w:rPr>
          <w:rFonts w:cs="Arial"/>
          <w:b w:val="0"/>
          <w:bCs/>
          <w:szCs w:val="28"/>
          <w:lang w:eastAsia="uk-UA"/>
        </w:rPr>
        <w:t>for</w:t>
      </w:r>
      <w:r w:rsidR="00F93F93" w:rsidRPr="00F93F93">
        <w:rPr>
          <w:rFonts w:cs="Arial"/>
          <w:b w:val="0"/>
          <w:bCs/>
          <w:szCs w:val="28"/>
          <w:lang w:val="uk-UA" w:eastAsia="uk-UA"/>
        </w:rPr>
        <w:t xml:space="preserve"> </w:t>
      </w:r>
      <w:r w:rsidR="00F93F93" w:rsidRPr="00F93F93">
        <w:rPr>
          <w:rFonts w:cs="Arial"/>
          <w:b w:val="0"/>
          <w:bCs/>
          <w:szCs w:val="28"/>
          <w:lang w:eastAsia="uk-UA"/>
        </w:rPr>
        <w:t>the</w:t>
      </w:r>
      <w:r w:rsidR="00F93F93" w:rsidRPr="00F93F93">
        <w:rPr>
          <w:rFonts w:cs="Arial"/>
          <w:b w:val="0"/>
          <w:bCs/>
          <w:szCs w:val="28"/>
          <w:lang w:val="uk-UA" w:eastAsia="uk-UA"/>
        </w:rPr>
        <w:t xml:space="preserve"> </w:t>
      </w:r>
      <w:r w:rsidR="00F93F93" w:rsidRPr="00F93F93">
        <w:rPr>
          <w:rFonts w:cs="Arial"/>
          <w:b w:val="0"/>
          <w:bCs/>
          <w:szCs w:val="28"/>
          <w:lang w:eastAsia="uk-UA"/>
        </w:rPr>
        <w:t>Humanities</w:t>
      </w:r>
      <w:r w:rsidR="00F93F93" w:rsidRPr="00F93F93">
        <w:rPr>
          <w:rFonts w:cs="Arial"/>
          <w:b w:val="0"/>
          <w:bCs/>
          <w:szCs w:val="28"/>
          <w:lang w:val="uk-UA" w:eastAsia="uk-UA"/>
        </w:rPr>
        <w:t xml:space="preserve"> </w:t>
      </w:r>
      <w:r w:rsidR="00F93F93" w:rsidRPr="00F93F93">
        <w:rPr>
          <w:rFonts w:cs="Arial"/>
          <w:b w:val="0"/>
          <w:bCs/>
          <w:szCs w:val="28"/>
          <w:lang w:eastAsia="uk-UA"/>
        </w:rPr>
        <w:t>and</w:t>
      </w:r>
      <w:r w:rsidR="00F93F93" w:rsidRPr="00F93F93">
        <w:rPr>
          <w:rFonts w:cs="Arial"/>
          <w:b w:val="0"/>
          <w:bCs/>
          <w:szCs w:val="28"/>
          <w:lang w:val="uk-UA" w:eastAsia="uk-UA"/>
        </w:rPr>
        <w:t xml:space="preserve"> </w:t>
      </w:r>
      <w:r w:rsidR="00F93F93" w:rsidRPr="00F93F93">
        <w:rPr>
          <w:rFonts w:cs="Arial"/>
          <w:b w:val="0"/>
          <w:bCs/>
          <w:szCs w:val="28"/>
          <w:lang w:eastAsia="uk-UA"/>
        </w:rPr>
        <w:t>the</w:t>
      </w:r>
      <w:r w:rsidR="00F93F93" w:rsidRPr="00F93F93">
        <w:rPr>
          <w:rFonts w:cs="Arial"/>
          <w:b w:val="0"/>
          <w:bCs/>
          <w:szCs w:val="28"/>
          <w:lang w:val="uk-UA" w:eastAsia="uk-UA"/>
        </w:rPr>
        <w:t xml:space="preserve"> </w:t>
      </w:r>
      <w:r w:rsidR="00F93F93" w:rsidRPr="00F93F93">
        <w:rPr>
          <w:rFonts w:cs="Arial"/>
          <w:b w:val="0"/>
          <w:bCs/>
          <w:szCs w:val="28"/>
          <w:lang w:eastAsia="uk-UA"/>
        </w:rPr>
        <w:t>Social</w:t>
      </w:r>
      <w:r w:rsidR="00F93F93" w:rsidRPr="00F93F93">
        <w:rPr>
          <w:rFonts w:cs="Arial"/>
          <w:b w:val="0"/>
          <w:bCs/>
          <w:szCs w:val="28"/>
          <w:lang w:val="uk-UA" w:eastAsia="uk-UA"/>
        </w:rPr>
        <w:t xml:space="preserve"> </w:t>
      </w:r>
      <w:r w:rsidR="00F93F93" w:rsidRPr="00F93F93">
        <w:rPr>
          <w:rFonts w:cs="Arial"/>
          <w:b w:val="0"/>
          <w:bCs/>
          <w:szCs w:val="28"/>
          <w:lang w:eastAsia="uk-UA"/>
        </w:rPr>
        <w:t>Sciences</w:t>
      </w:r>
      <w:r w:rsidR="00F93F93" w:rsidRPr="00F93F93">
        <w:rPr>
          <w:rFonts w:cs="Arial"/>
          <w:b w:val="0"/>
          <w:bCs/>
          <w:szCs w:val="28"/>
          <w:lang w:val="uk-UA" w:eastAsia="uk-UA"/>
        </w:rPr>
        <w:t xml:space="preserve">); </w:t>
      </w:r>
      <w:r w:rsidR="00F93F93" w:rsidRPr="00F93F93">
        <w:rPr>
          <w:rFonts w:cs="Arial"/>
          <w:b w:val="0"/>
          <w:bCs/>
          <w:szCs w:val="28"/>
          <w:lang w:eastAsia="uk-UA"/>
        </w:rPr>
        <w:t>IndexCopernicus</w:t>
      </w:r>
      <w:r w:rsidR="00F93F93" w:rsidRPr="00F93F93">
        <w:rPr>
          <w:rFonts w:cs="Arial"/>
          <w:b w:val="0"/>
          <w:bCs/>
          <w:szCs w:val="28"/>
          <w:lang w:val="uk-UA" w:eastAsia="uk-UA"/>
        </w:rPr>
        <w:t>.</w:t>
      </w:r>
      <w:r w:rsidR="008C7C6A">
        <w:rPr>
          <w:b w:val="0"/>
          <w:bCs/>
          <w:szCs w:val="28"/>
          <w:lang w:val="uk-UA" w:eastAsia="uk-UA"/>
        </w:rPr>
        <w:t xml:space="preserve"> </w:t>
      </w:r>
    </w:p>
    <w:p w14:paraId="0FEB8D86" w14:textId="77777777" w:rsidR="0040544E" w:rsidRDefault="00F93F93" w:rsidP="0040544E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426"/>
        <w:rPr>
          <w:b w:val="0"/>
          <w:bCs/>
          <w:szCs w:val="28"/>
          <w:lang w:val="ru-RU" w:eastAsia="uk-UA"/>
        </w:rPr>
      </w:pPr>
      <w:r w:rsidRPr="00F93F93">
        <w:rPr>
          <w:b w:val="0"/>
          <w:bCs/>
          <w:szCs w:val="28"/>
          <w:lang w:val="uk-UA" w:eastAsia="uk-UA"/>
        </w:rPr>
        <w:t xml:space="preserve">У форматі </w:t>
      </w:r>
      <w:r w:rsidRPr="00F93F93">
        <w:rPr>
          <w:b w:val="0"/>
          <w:bCs/>
          <w:szCs w:val="28"/>
          <w:lang w:val="ru-RU" w:eastAsia="uk-UA"/>
        </w:rPr>
        <w:t>Діалектологічного наукового центру при кафедрі української мови продовжилася систематична робота над вивченням подільського лінгвістичного краєзнавстває</w:t>
      </w:r>
      <w:r>
        <w:rPr>
          <w:b w:val="0"/>
          <w:bCs/>
          <w:szCs w:val="28"/>
          <w:lang w:val="ru-RU" w:eastAsia="uk-UA"/>
        </w:rPr>
        <w:t>.</w:t>
      </w:r>
    </w:p>
    <w:p w14:paraId="3B0EFA51" w14:textId="5295D451" w:rsidR="00F93F93" w:rsidRPr="0040544E" w:rsidRDefault="00F93F93" w:rsidP="0040544E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426"/>
        <w:rPr>
          <w:b w:val="0"/>
          <w:bCs/>
          <w:szCs w:val="28"/>
          <w:lang w:val="ru-RU" w:eastAsia="uk-UA"/>
        </w:rPr>
      </w:pPr>
      <w:r w:rsidRPr="0040544E">
        <w:rPr>
          <w:b w:val="0"/>
          <w:bCs/>
          <w:szCs w:val="28"/>
          <w:lang w:val="ru-RU" w:eastAsia="uk-UA"/>
        </w:rPr>
        <w:t xml:space="preserve">Уперше </w:t>
      </w:r>
      <w:r w:rsidR="008756B4" w:rsidRPr="0040544E">
        <w:rPr>
          <w:b w:val="0"/>
          <w:bCs/>
          <w:szCs w:val="28"/>
          <w:lang w:val="ru-RU" w:eastAsia="uk-UA"/>
        </w:rPr>
        <w:t xml:space="preserve">викладачі кафедри (проф. Завальнюк І.Я., доц. Гороф'янюк І.В., доц. Кухар Н.І.) отримали </w:t>
      </w:r>
      <w:r w:rsidR="008756B4" w:rsidRPr="0040544E">
        <w:rPr>
          <w:b w:val="0"/>
          <w:bCs/>
          <w:lang w:val="ru-RU" w:eastAsia="uk-UA"/>
        </w:rPr>
        <w:t>акти про впровадження у практику їхньої науково-дослідницької роботи</w:t>
      </w:r>
      <w:r w:rsidR="0040544E" w:rsidRPr="0040544E">
        <w:rPr>
          <w:b w:val="0"/>
          <w:bCs/>
          <w:lang w:val="ru-RU" w:eastAsia="uk-UA"/>
        </w:rPr>
        <w:t xml:space="preserve">, доц. Горф'янюк І.В. </w:t>
      </w:r>
      <w:r w:rsidR="0040544E" w:rsidRPr="0040544E">
        <w:rPr>
          <w:b w:val="0"/>
          <w:bCs/>
          <w:lang w:val="uk-UA"/>
        </w:rPr>
        <w:t>о</w:t>
      </w:r>
      <w:r w:rsidR="0040544E" w:rsidRPr="0040544E">
        <w:rPr>
          <w:b w:val="0"/>
          <w:bCs/>
          <w:lang w:val="ru-RU"/>
        </w:rPr>
        <w:t xml:space="preserve">тримала 3 </w:t>
      </w:r>
      <w:r w:rsidR="0040544E">
        <w:rPr>
          <w:b w:val="0"/>
          <w:bCs/>
          <w:lang w:val="ru-RU"/>
        </w:rPr>
        <w:t>с</w:t>
      </w:r>
      <w:r w:rsidR="0040544E" w:rsidRPr="0040544E">
        <w:rPr>
          <w:b w:val="0"/>
          <w:bCs/>
          <w:lang w:val="ru-RU"/>
        </w:rPr>
        <w:t>відоцтва про реєстрацію авторського права</w:t>
      </w:r>
      <w:r w:rsidR="0040544E">
        <w:rPr>
          <w:b w:val="0"/>
          <w:bCs/>
          <w:lang w:val="ru-RU"/>
        </w:rPr>
        <w:t>.</w:t>
      </w:r>
    </w:p>
    <w:p w14:paraId="0D77B165" w14:textId="793D3CFB" w:rsidR="00650A56" w:rsidRDefault="008C7C6A" w:rsidP="00DE7BCF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426"/>
        <w:rPr>
          <w:b w:val="0"/>
          <w:szCs w:val="28"/>
          <w:lang w:val="uk-UA"/>
        </w:rPr>
      </w:pPr>
      <w:r>
        <w:rPr>
          <w:b w:val="0"/>
          <w:bCs/>
          <w:szCs w:val="28"/>
          <w:lang w:val="uk-UA" w:eastAsia="uk-UA"/>
        </w:rPr>
        <w:t xml:space="preserve">Перемоги принесла участь здобувачів вищої освіти під керівництвом викладачів кафедри у </w:t>
      </w:r>
      <w:r w:rsidRPr="008C7C6A">
        <w:rPr>
          <w:b w:val="0"/>
          <w:szCs w:val="28"/>
          <w:lang w:val="uk-UA"/>
        </w:rPr>
        <w:t>Всеукраїнському конкурсі студентських наукових робіт з української мови, літератури (з методиками їх викладання)</w:t>
      </w:r>
      <w:r w:rsidR="004B7934">
        <w:rPr>
          <w:b w:val="0"/>
          <w:szCs w:val="28"/>
          <w:lang w:val="uk-UA"/>
        </w:rPr>
        <w:t xml:space="preserve"> (наукові керівники – </w:t>
      </w:r>
      <w:r w:rsidR="004B7934" w:rsidRPr="002A2F8E">
        <w:rPr>
          <w:bCs/>
          <w:szCs w:val="28"/>
          <w:lang w:val="uk-UA"/>
        </w:rPr>
        <w:t>доц. Богатько В.В</w:t>
      </w:r>
      <w:r w:rsidR="004B7934">
        <w:rPr>
          <w:b w:val="0"/>
          <w:szCs w:val="28"/>
          <w:lang w:val="uk-UA"/>
        </w:rPr>
        <w:t xml:space="preserve">. і </w:t>
      </w:r>
      <w:r w:rsidR="004B7934" w:rsidRPr="002A2F8E">
        <w:rPr>
          <w:bCs/>
          <w:szCs w:val="28"/>
          <w:lang w:val="uk-UA"/>
        </w:rPr>
        <w:t>доц. Павлушенко О.А</w:t>
      </w:r>
      <w:r w:rsidR="004B7934">
        <w:rPr>
          <w:b w:val="0"/>
          <w:szCs w:val="28"/>
          <w:lang w:val="uk-UA"/>
        </w:rPr>
        <w:t>.);</w:t>
      </w:r>
      <w:r>
        <w:rPr>
          <w:b w:val="0"/>
          <w:szCs w:val="28"/>
          <w:lang w:val="uk-UA"/>
        </w:rPr>
        <w:t xml:space="preserve"> </w:t>
      </w:r>
      <w:r w:rsidR="004B7934">
        <w:rPr>
          <w:b w:val="0"/>
          <w:szCs w:val="28"/>
          <w:lang w:val="uk-UA"/>
        </w:rPr>
        <w:t xml:space="preserve">у </w:t>
      </w:r>
      <w:r w:rsidRPr="00DE7BCF">
        <w:rPr>
          <w:b w:val="0"/>
          <w:bCs/>
          <w:szCs w:val="28"/>
        </w:rPr>
        <w:t>XIV</w:t>
      </w:r>
      <w:r w:rsidRPr="00DE7BCF">
        <w:rPr>
          <w:b w:val="0"/>
          <w:bCs/>
          <w:szCs w:val="28"/>
          <w:lang w:val="uk-UA"/>
        </w:rPr>
        <w:t xml:space="preserve"> Міжнародно</w:t>
      </w:r>
      <w:r>
        <w:rPr>
          <w:b w:val="0"/>
          <w:bCs/>
          <w:szCs w:val="28"/>
          <w:lang w:val="uk-UA"/>
        </w:rPr>
        <w:t>му</w:t>
      </w:r>
      <w:r w:rsidRPr="00DE7BCF">
        <w:rPr>
          <w:b w:val="0"/>
          <w:bCs/>
          <w:szCs w:val="28"/>
          <w:lang w:val="uk-UA"/>
        </w:rPr>
        <w:t xml:space="preserve"> мовно-літературно</w:t>
      </w:r>
      <w:r>
        <w:rPr>
          <w:b w:val="0"/>
          <w:bCs/>
          <w:szCs w:val="28"/>
          <w:lang w:val="uk-UA"/>
        </w:rPr>
        <w:t>му</w:t>
      </w:r>
      <w:r w:rsidRPr="00DE7BCF">
        <w:rPr>
          <w:b w:val="0"/>
          <w:bCs/>
          <w:szCs w:val="28"/>
          <w:lang w:val="uk-UA"/>
        </w:rPr>
        <w:t xml:space="preserve"> конкурс</w:t>
      </w:r>
      <w:r>
        <w:rPr>
          <w:b w:val="0"/>
          <w:bCs/>
          <w:szCs w:val="28"/>
          <w:lang w:val="uk-UA"/>
        </w:rPr>
        <w:t>і</w:t>
      </w:r>
      <w:r w:rsidRPr="00DE7BCF">
        <w:rPr>
          <w:b w:val="0"/>
          <w:bCs/>
          <w:szCs w:val="28"/>
          <w:lang w:val="uk-UA"/>
        </w:rPr>
        <w:t xml:space="preserve"> учнівської та студентської молоді імені Тараса Шевченка</w:t>
      </w:r>
      <w:r w:rsidR="004B7934">
        <w:rPr>
          <w:b w:val="0"/>
          <w:bCs/>
          <w:szCs w:val="28"/>
          <w:lang w:val="uk-UA"/>
        </w:rPr>
        <w:t xml:space="preserve"> (науковий керівник – </w:t>
      </w:r>
      <w:r w:rsidR="002A2F8E" w:rsidRPr="002A2F8E">
        <w:rPr>
          <w:szCs w:val="28"/>
          <w:lang w:val="uk-UA"/>
        </w:rPr>
        <w:t xml:space="preserve">доц. </w:t>
      </w:r>
      <w:r w:rsidR="004B7934" w:rsidRPr="002A2F8E">
        <w:rPr>
          <w:szCs w:val="28"/>
          <w:lang w:val="uk-UA"/>
        </w:rPr>
        <w:t>Гороф’янюк</w:t>
      </w:r>
      <w:r w:rsidR="002A2F8E" w:rsidRPr="002A2F8E">
        <w:rPr>
          <w:szCs w:val="28"/>
          <w:lang w:val="uk-UA"/>
        </w:rPr>
        <w:t> </w:t>
      </w:r>
      <w:r w:rsidR="004B7934" w:rsidRPr="002A2F8E">
        <w:rPr>
          <w:szCs w:val="28"/>
          <w:lang w:val="uk-UA"/>
        </w:rPr>
        <w:t>І.В.</w:t>
      </w:r>
      <w:r w:rsidR="004B7934">
        <w:rPr>
          <w:b w:val="0"/>
          <w:bCs/>
          <w:szCs w:val="28"/>
          <w:lang w:val="uk-UA"/>
        </w:rPr>
        <w:t>);</w:t>
      </w:r>
      <w:r>
        <w:rPr>
          <w:b w:val="0"/>
          <w:bCs/>
          <w:szCs w:val="28"/>
          <w:lang w:val="uk-UA"/>
        </w:rPr>
        <w:t xml:space="preserve">  </w:t>
      </w:r>
      <w:r w:rsidR="004B7934">
        <w:rPr>
          <w:b w:val="0"/>
          <w:bCs/>
          <w:szCs w:val="28"/>
          <w:lang w:val="uk-UA"/>
        </w:rPr>
        <w:t xml:space="preserve">у </w:t>
      </w:r>
      <w:r w:rsidRPr="00DE7BCF">
        <w:rPr>
          <w:b w:val="0"/>
          <w:szCs w:val="28"/>
          <w:lang w:val="uk-UA"/>
        </w:rPr>
        <w:t>ХХІ</w:t>
      </w:r>
      <w:r w:rsidRPr="00DE7BCF">
        <w:rPr>
          <w:b w:val="0"/>
          <w:szCs w:val="28"/>
        </w:rPr>
        <w:t>V</w:t>
      </w:r>
      <w:r w:rsidRPr="00DE7BCF">
        <w:rPr>
          <w:b w:val="0"/>
          <w:szCs w:val="28"/>
          <w:lang w:val="uk-UA"/>
        </w:rPr>
        <w:t xml:space="preserve"> Міжнародно</w:t>
      </w:r>
      <w:r>
        <w:rPr>
          <w:b w:val="0"/>
          <w:szCs w:val="28"/>
          <w:lang w:val="uk-UA"/>
        </w:rPr>
        <w:t>му</w:t>
      </w:r>
      <w:r w:rsidRPr="00DE7BCF">
        <w:rPr>
          <w:b w:val="0"/>
          <w:szCs w:val="28"/>
          <w:lang w:val="uk-UA"/>
        </w:rPr>
        <w:t xml:space="preserve"> конкурс</w:t>
      </w:r>
      <w:r>
        <w:rPr>
          <w:b w:val="0"/>
          <w:szCs w:val="28"/>
          <w:lang w:val="uk-UA"/>
        </w:rPr>
        <w:t>і</w:t>
      </w:r>
      <w:r w:rsidRPr="00DE7BCF">
        <w:rPr>
          <w:b w:val="0"/>
          <w:szCs w:val="28"/>
          <w:lang w:val="uk-UA"/>
        </w:rPr>
        <w:t xml:space="preserve"> з</w:t>
      </w:r>
      <w:r>
        <w:rPr>
          <w:b w:val="0"/>
          <w:szCs w:val="28"/>
          <w:lang w:val="uk-UA"/>
        </w:rPr>
        <w:t>навців</w:t>
      </w:r>
      <w:r w:rsidRPr="00DE7BCF">
        <w:rPr>
          <w:b w:val="0"/>
          <w:szCs w:val="28"/>
          <w:lang w:val="uk-UA"/>
        </w:rPr>
        <w:t xml:space="preserve"> української мови імені Петра Яцика</w:t>
      </w:r>
      <w:r w:rsidR="004B7934">
        <w:rPr>
          <w:b w:val="0"/>
          <w:szCs w:val="28"/>
          <w:lang w:val="uk-UA"/>
        </w:rPr>
        <w:t xml:space="preserve"> (науковий керівник – </w:t>
      </w:r>
      <w:r w:rsidR="004B7934" w:rsidRPr="002A2F8E">
        <w:rPr>
          <w:bCs/>
          <w:szCs w:val="28"/>
          <w:lang w:val="uk-UA"/>
        </w:rPr>
        <w:t>доц. Павлушенко О.А.)</w:t>
      </w:r>
    </w:p>
    <w:p w14:paraId="0266172C" w14:textId="77777777" w:rsidR="006349F2" w:rsidRDefault="006349F2" w:rsidP="00DE7BCF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426"/>
        <w:rPr>
          <w:b w:val="0"/>
          <w:bCs/>
          <w:color w:val="auto"/>
          <w:szCs w:val="28"/>
          <w:lang w:val="uk-UA"/>
        </w:rPr>
      </w:pPr>
    </w:p>
    <w:p w14:paraId="5B9E751C" w14:textId="31044430" w:rsidR="004B7934" w:rsidRDefault="006349F2" w:rsidP="00DE7BCF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426"/>
        <w:rPr>
          <w:color w:val="auto"/>
          <w:szCs w:val="28"/>
          <w:lang w:val="uk-UA"/>
        </w:rPr>
      </w:pPr>
      <w:r w:rsidRPr="006349F2">
        <w:rPr>
          <w:color w:val="auto"/>
          <w:szCs w:val="28"/>
          <w:lang w:val="uk-UA"/>
        </w:rPr>
        <w:t>19.</w:t>
      </w:r>
      <w:r w:rsidR="002A2F8E">
        <w:rPr>
          <w:color w:val="auto"/>
          <w:szCs w:val="28"/>
          <w:lang w:val="uk-UA"/>
        </w:rPr>
        <w:t xml:space="preserve"> </w:t>
      </w:r>
      <w:r w:rsidRPr="006349F2">
        <w:rPr>
          <w:color w:val="auto"/>
          <w:szCs w:val="28"/>
          <w:lang w:val="uk-UA"/>
        </w:rPr>
        <w:t>Пропозиції</w:t>
      </w:r>
    </w:p>
    <w:p w14:paraId="0BB8AE6C" w14:textId="77777777" w:rsidR="0040544E" w:rsidRPr="006349F2" w:rsidRDefault="0040544E" w:rsidP="00DE7BCF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426"/>
        <w:rPr>
          <w:color w:val="auto"/>
          <w:szCs w:val="28"/>
          <w:lang w:val="uk-UA"/>
        </w:rPr>
      </w:pPr>
    </w:p>
    <w:p w14:paraId="12A56AFF" w14:textId="3D429623" w:rsidR="006349F2" w:rsidRPr="00E46ECD" w:rsidRDefault="006349F2" w:rsidP="0001038D">
      <w:p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6349F2">
        <w:rPr>
          <w:rFonts w:ascii="Times New Roman" w:hAnsi="Times New Roman" w:cs="Times New Roman"/>
          <w:bCs/>
          <w:sz w:val="28"/>
          <w:szCs w:val="28"/>
        </w:rPr>
        <w:t xml:space="preserve">Розширити практику отримання викладачами кафедри </w:t>
      </w:r>
      <w:r w:rsidRPr="00E46ECD">
        <w:rPr>
          <w:rFonts w:ascii="Times New Roman" w:hAnsi="Times New Roman" w:cs="Times New Roman"/>
          <w:bCs/>
          <w:sz w:val="28"/>
          <w:szCs w:val="28"/>
        </w:rPr>
        <w:t>свідоцтв про</w:t>
      </w:r>
      <w:r w:rsidR="0001038D" w:rsidRPr="00E46EC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6ECD">
        <w:rPr>
          <w:rFonts w:ascii="Times New Roman" w:hAnsi="Times New Roman" w:cs="Times New Roman"/>
          <w:bCs/>
          <w:sz w:val="28"/>
          <w:szCs w:val="28"/>
        </w:rPr>
        <w:t>реєстрацію авторського права на наукові праці</w:t>
      </w:r>
      <w:r w:rsidR="0001038D" w:rsidRPr="00E46ECD">
        <w:rPr>
          <w:rFonts w:ascii="Times New Roman" w:hAnsi="Times New Roman" w:cs="Times New Roman"/>
          <w:bCs/>
          <w:sz w:val="28"/>
          <w:szCs w:val="28"/>
        </w:rPr>
        <w:t xml:space="preserve"> та актів упровадження результатів науково-дослідницької роботи.</w:t>
      </w:r>
    </w:p>
    <w:p w14:paraId="7AFE0F9D" w14:textId="62BC56AE" w:rsidR="006349F2" w:rsidRDefault="006349F2" w:rsidP="0001038D">
      <w:p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2. </w:t>
      </w:r>
      <w:r w:rsidR="0001038D">
        <w:rPr>
          <w:rFonts w:ascii="Times New Roman" w:hAnsi="Times New Roman" w:cs="Times New Roman"/>
          <w:bCs/>
          <w:sz w:val="28"/>
          <w:szCs w:val="28"/>
          <w:lang w:val="ru-RU"/>
        </w:rPr>
        <w:t>Активізувати міжнародну дяльність членів кафедри з інтеграцією в наукове середовище країн ЄС</w:t>
      </w:r>
      <w:r w:rsidR="00310726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через участь у міжнародних наукових форумах та проєктах.</w:t>
      </w:r>
    </w:p>
    <w:p w14:paraId="2B01BE37" w14:textId="01B3B58E" w:rsidR="0001038D" w:rsidRDefault="0001038D" w:rsidP="0001038D">
      <w:p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lastRenderedPageBreak/>
        <w:t xml:space="preserve">3. Продовжувати залучати здобувачів вищої освіти до участі в </w:t>
      </w:r>
      <w:r w:rsidR="00310726">
        <w:rPr>
          <w:rFonts w:ascii="Times New Roman" w:hAnsi="Times New Roman" w:cs="Times New Roman"/>
          <w:bCs/>
          <w:sz w:val="28"/>
          <w:szCs w:val="28"/>
          <w:lang w:val="ru-RU"/>
        </w:rPr>
        <w:t>науково-дослідницькій роботі кафедри з наступною публікацією результатів у вітчизняних та закордонних виданнях.</w:t>
      </w:r>
    </w:p>
    <w:p w14:paraId="714D26CA" w14:textId="13E1FBD7" w:rsidR="00310726" w:rsidRPr="006349F2" w:rsidRDefault="00310726" w:rsidP="0001038D">
      <w:p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4. </w:t>
      </w:r>
      <w:r w:rsidR="00696B4E">
        <w:rPr>
          <w:rFonts w:ascii="Times New Roman" w:hAnsi="Times New Roman" w:cs="Times New Roman"/>
          <w:bCs/>
          <w:sz w:val="28"/>
          <w:szCs w:val="28"/>
          <w:lang w:val="ru-RU"/>
        </w:rPr>
        <w:t>Ширше п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рактикувати одноосібні публікації </w:t>
      </w:r>
      <w:r w:rsidR="00696B4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у втчизняних та закордонних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696B4E">
        <w:rPr>
          <w:rFonts w:ascii="Times New Roman" w:hAnsi="Times New Roman" w:cs="Times New Roman"/>
          <w:bCs/>
          <w:sz w:val="28"/>
          <w:szCs w:val="28"/>
          <w:lang w:val="ru-RU"/>
        </w:rPr>
        <w:t>виданнях категорії «А».</w:t>
      </w:r>
    </w:p>
    <w:p w14:paraId="24B2626D" w14:textId="6F066D03" w:rsidR="004837C4" w:rsidRPr="006349F2" w:rsidRDefault="004837C4" w:rsidP="00DE7BCF">
      <w:pPr>
        <w:pStyle w:val="a3"/>
        <w:tabs>
          <w:tab w:val="left" w:pos="980"/>
        </w:tabs>
        <w:spacing w:line="276" w:lineRule="auto"/>
        <w:ind w:right="-766" w:firstLine="0"/>
        <w:jc w:val="left"/>
        <w:rPr>
          <w:b w:val="0"/>
          <w:bCs/>
          <w:color w:val="auto"/>
          <w:szCs w:val="28"/>
          <w:lang w:val="ru-RU"/>
        </w:rPr>
      </w:pPr>
    </w:p>
    <w:p w14:paraId="04AE9ACA" w14:textId="1F1A0D6D" w:rsidR="00650A56" w:rsidRPr="00DE7BCF" w:rsidRDefault="00650A56" w:rsidP="00DE7BCF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0"/>
        <w:jc w:val="left"/>
        <w:rPr>
          <w:b w:val="0"/>
          <w:szCs w:val="28"/>
          <w:lang w:val="uk-UA"/>
        </w:rPr>
      </w:pPr>
      <w:r w:rsidRPr="00DE7BCF">
        <w:rPr>
          <w:b w:val="0"/>
          <w:szCs w:val="28"/>
          <w:lang w:val="uk-UA"/>
        </w:rPr>
        <w:t>Керівник науково-дослідн</w:t>
      </w:r>
      <w:r w:rsidR="002A2F8E">
        <w:rPr>
          <w:b w:val="0"/>
          <w:szCs w:val="28"/>
          <w:lang w:val="uk-UA"/>
        </w:rPr>
        <w:t>ицьк</w:t>
      </w:r>
      <w:r w:rsidRPr="00DE7BCF">
        <w:rPr>
          <w:b w:val="0"/>
          <w:szCs w:val="28"/>
          <w:lang w:val="uk-UA"/>
        </w:rPr>
        <w:t xml:space="preserve">ої теми:               </w:t>
      </w:r>
      <w:r w:rsidR="002A2F8E">
        <w:rPr>
          <w:b w:val="0"/>
          <w:szCs w:val="28"/>
          <w:lang w:val="uk-UA"/>
        </w:rPr>
        <w:t xml:space="preserve"> </w:t>
      </w:r>
      <w:r w:rsidRPr="00DE7BCF">
        <w:rPr>
          <w:b w:val="0"/>
          <w:szCs w:val="28"/>
          <w:lang w:val="uk-UA"/>
        </w:rPr>
        <w:t xml:space="preserve">доц. Павлушенко О.А.,              </w:t>
      </w:r>
    </w:p>
    <w:p w14:paraId="26459018" w14:textId="24ED732B" w:rsidR="002A2F8E" w:rsidRDefault="00650A56" w:rsidP="00DE7BCF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0"/>
        <w:jc w:val="left"/>
        <w:rPr>
          <w:b w:val="0"/>
          <w:szCs w:val="28"/>
          <w:lang w:val="uk-UA"/>
        </w:rPr>
      </w:pPr>
      <w:r w:rsidRPr="00DE7BCF">
        <w:rPr>
          <w:b w:val="0"/>
          <w:szCs w:val="28"/>
          <w:lang w:val="uk-UA"/>
        </w:rPr>
        <w:t xml:space="preserve">                                                                          </w:t>
      </w:r>
      <w:r w:rsidR="002A2F8E">
        <w:rPr>
          <w:b w:val="0"/>
          <w:szCs w:val="28"/>
          <w:lang w:val="uk-UA"/>
        </w:rPr>
        <w:t xml:space="preserve">        </w:t>
      </w:r>
      <w:r w:rsidRPr="00DE7BCF">
        <w:rPr>
          <w:b w:val="0"/>
          <w:szCs w:val="28"/>
          <w:lang w:val="uk-UA"/>
        </w:rPr>
        <w:t xml:space="preserve">завідувач кафедри  </w:t>
      </w:r>
    </w:p>
    <w:p w14:paraId="570398D7" w14:textId="10B8DD9A" w:rsidR="00650A56" w:rsidRPr="00DE7BCF" w:rsidRDefault="002A2F8E" w:rsidP="00DE7BCF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0"/>
        <w:jc w:val="left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 xml:space="preserve">                                                                                  </w:t>
      </w:r>
      <w:r w:rsidR="00650A56" w:rsidRPr="00DE7BCF">
        <w:rPr>
          <w:b w:val="0"/>
          <w:szCs w:val="28"/>
          <w:lang w:val="uk-UA"/>
        </w:rPr>
        <w:t xml:space="preserve">української мови   </w:t>
      </w:r>
    </w:p>
    <w:p w14:paraId="400B59C1" w14:textId="77777777" w:rsidR="00650A56" w:rsidRPr="00DE7BCF" w:rsidRDefault="00650A56" w:rsidP="00DE7BCF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0"/>
        <w:rPr>
          <w:b w:val="0"/>
          <w:szCs w:val="28"/>
          <w:lang w:val="uk-UA"/>
        </w:rPr>
      </w:pPr>
    </w:p>
    <w:p w14:paraId="0E7F1F4D" w14:textId="77777777" w:rsidR="00650A56" w:rsidRPr="00DE7BCF" w:rsidRDefault="00650A56" w:rsidP="00DE7BCF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0"/>
        <w:rPr>
          <w:b w:val="0"/>
          <w:szCs w:val="28"/>
          <w:lang w:val="uk-UA"/>
        </w:rPr>
      </w:pPr>
      <w:r w:rsidRPr="00DE7BCF">
        <w:rPr>
          <w:b w:val="0"/>
          <w:szCs w:val="28"/>
          <w:lang w:val="uk-UA"/>
        </w:rPr>
        <w:t>«ПОГОДЖЕНО»</w:t>
      </w:r>
    </w:p>
    <w:p w14:paraId="3DE08CD0" w14:textId="77777777" w:rsidR="00650A56" w:rsidRPr="00DE7BCF" w:rsidRDefault="00650A56" w:rsidP="00DE7BCF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0"/>
        <w:jc w:val="left"/>
        <w:rPr>
          <w:b w:val="0"/>
          <w:szCs w:val="28"/>
          <w:lang w:val="uk-UA"/>
        </w:rPr>
      </w:pPr>
      <w:r w:rsidRPr="00DE7BCF">
        <w:rPr>
          <w:b w:val="0"/>
          <w:szCs w:val="28"/>
          <w:lang w:val="uk-UA"/>
        </w:rPr>
        <w:t xml:space="preserve">Декан факультету філології й </w:t>
      </w:r>
    </w:p>
    <w:p w14:paraId="6A86D81C" w14:textId="77777777" w:rsidR="00650A56" w:rsidRPr="00DE7BCF" w:rsidRDefault="00650A56" w:rsidP="00DE7BCF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0"/>
        <w:jc w:val="left"/>
        <w:rPr>
          <w:b w:val="0"/>
          <w:szCs w:val="28"/>
          <w:lang w:val="uk-UA"/>
        </w:rPr>
      </w:pPr>
      <w:r w:rsidRPr="00DE7BCF">
        <w:rPr>
          <w:b w:val="0"/>
          <w:szCs w:val="28"/>
          <w:lang w:val="uk-UA"/>
        </w:rPr>
        <w:t>журналістики</w:t>
      </w:r>
    </w:p>
    <w:p w14:paraId="521D8E20" w14:textId="77777777" w:rsidR="00650A56" w:rsidRPr="00DE7BCF" w:rsidRDefault="00650A56" w:rsidP="00DE7BCF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0"/>
        <w:jc w:val="left"/>
        <w:rPr>
          <w:b w:val="0"/>
          <w:szCs w:val="28"/>
          <w:lang w:val="uk-UA"/>
        </w:rPr>
      </w:pPr>
      <w:r w:rsidRPr="00DE7BCF">
        <w:rPr>
          <w:b w:val="0"/>
          <w:szCs w:val="28"/>
          <w:lang w:val="uk-UA"/>
        </w:rPr>
        <w:t>імені Михайла Стельмаха:                                проф. Завальнюк І. Я.</w:t>
      </w:r>
    </w:p>
    <w:p w14:paraId="52E2474D" w14:textId="77777777" w:rsidR="00650A56" w:rsidRPr="00DE7BCF" w:rsidRDefault="00650A56" w:rsidP="00DE7BCF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0"/>
        <w:jc w:val="left"/>
        <w:rPr>
          <w:b w:val="0"/>
          <w:szCs w:val="28"/>
          <w:lang w:val="uk-UA"/>
        </w:rPr>
      </w:pPr>
      <w:r w:rsidRPr="00DE7BCF">
        <w:rPr>
          <w:b w:val="0"/>
          <w:szCs w:val="28"/>
          <w:lang w:val="uk-UA"/>
        </w:rPr>
        <w:t xml:space="preserve"> </w:t>
      </w:r>
    </w:p>
    <w:p w14:paraId="4DD64178" w14:textId="77777777" w:rsidR="00650A56" w:rsidRDefault="00650A56" w:rsidP="00DE7BCF">
      <w:pPr>
        <w:pStyle w:val="a3"/>
        <w:tabs>
          <w:tab w:val="left" w:pos="900"/>
          <w:tab w:val="left" w:pos="980"/>
        </w:tabs>
        <w:spacing w:after="0" w:afterAutospacing="0" w:line="276" w:lineRule="auto"/>
        <w:ind w:left="0" w:right="-766" w:firstLine="0"/>
        <w:jc w:val="left"/>
        <w:rPr>
          <w:b w:val="0"/>
          <w:szCs w:val="28"/>
          <w:lang w:val="uk-UA"/>
        </w:rPr>
      </w:pPr>
      <w:r w:rsidRPr="00DE7BCF">
        <w:rPr>
          <w:b w:val="0"/>
          <w:szCs w:val="28"/>
          <w:lang w:val="uk-UA"/>
        </w:rPr>
        <w:t>Проректор з наукової роботи:                           проф. Коломієць А. М.</w:t>
      </w:r>
    </w:p>
    <w:p w14:paraId="7F024103" w14:textId="538EFA4B" w:rsidR="00E427CE" w:rsidRPr="008C63B6" w:rsidRDefault="00E427CE" w:rsidP="008C63B6">
      <w:pPr>
        <w:ind w:right="-766"/>
        <w:rPr>
          <w:rFonts w:ascii="Times New Roman" w:hAnsi="Times New Roman" w:cs="Times New Roman"/>
          <w:b/>
          <w:sz w:val="28"/>
          <w:szCs w:val="28"/>
        </w:rPr>
      </w:pPr>
    </w:p>
    <w:p w14:paraId="7A338EC0" w14:textId="77777777" w:rsidR="00E427CE" w:rsidRPr="00E427CE" w:rsidRDefault="00E427CE" w:rsidP="00240F5D">
      <w:pPr>
        <w:pStyle w:val="a3"/>
        <w:tabs>
          <w:tab w:val="left" w:pos="980"/>
        </w:tabs>
        <w:ind w:left="0" w:right="-766" w:firstLine="426"/>
        <w:rPr>
          <w:bCs/>
          <w:lang w:val="uk-UA"/>
        </w:rPr>
      </w:pPr>
    </w:p>
    <w:p w14:paraId="440F7F9A" w14:textId="1A5D0B72" w:rsidR="00240F5D" w:rsidRDefault="00240F5D" w:rsidP="00717D20">
      <w:pPr>
        <w:pStyle w:val="a3"/>
        <w:tabs>
          <w:tab w:val="left" w:pos="980"/>
        </w:tabs>
        <w:spacing w:after="0" w:afterAutospacing="0"/>
        <w:ind w:left="611" w:right="-766" w:firstLine="0"/>
        <w:rPr>
          <w:rFonts w:ascii="Calibri"/>
          <w:b w:val="0"/>
          <w:bCs/>
          <w:lang w:val="uk-UA"/>
        </w:rPr>
      </w:pPr>
    </w:p>
    <w:p w14:paraId="5E6AEC46" w14:textId="77777777" w:rsidR="00717D20" w:rsidRPr="00717D20" w:rsidRDefault="00717D20" w:rsidP="00717D20">
      <w:pPr>
        <w:pStyle w:val="a3"/>
        <w:tabs>
          <w:tab w:val="left" w:pos="980"/>
        </w:tabs>
        <w:ind w:left="0" w:firstLine="0"/>
        <w:jc w:val="left"/>
        <w:rPr>
          <w:b w:val="0"/>
          <w:bCs/>
          <w:szCs w:val="28"/>
          <w:lang w:val="uk-UA"/>
        </w:rPr>
      </w:pPr>
    </w:p>
    <w:p w14:paraId="4E7D7CCE" w14:textId="77777777" w:rsidR="000B68EE" w:rsidRPr="00717D20" w:rsidRDefault="000B68EE"/>
    <w:sectPr w:rsidR="000B68EE" w:rsidRPr="00717D20" w:rsidSect="00BB67A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ora-Bold">
    <w:altName w:val="Segoe Print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7970F7D"/>
    <w:multiLevelType w:val="singleLevel"/>
    <w:tmpl w:val="C7970F7D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34D5C1F"/>
    <w:multiLevelType w:val="hybridMultilevel"/>
    <w:tmpl w:val="F9BE95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07F99"/>
    <w:multiLevelType w:val="hybridMultilevel"/>
    <w:tmpl w:val="82F42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F1C9E"/>
    <w:multiLevelType w:val="hybridMultilevel"/>
    <w:tmpl w:val="0A2C8FB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6551CAC"/>
    <w:multiLevelType w:val="hybridMultilevel"/>
    <w:tmpl w:val="A8CE811C"/>
    <w:lvl w:ilvl="0" w:tplc="DCB83572">
      <w:start w:val="11"/>
      <w:numFmt w:val="decimal"/>
      <w:lvlText w:val="%1."/>
      <w:lvlJc w:val="left"/>
      <w:pPr>
        <w:ind w:left="1113" w:hanging="403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7AB58A2"/>
    <w:multiLevelType w:val="hybridMultilevel"/>
    <w:tmpl w:val="F85EBE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3741DA"/>
    <w:multiLevelType w:val="hybridMultilevel"/>
    <w:tmpl w:val="78E66BF8"/>
    <w:lvl w:ilvl="0" w:tplc="28688D68">
      <w:start w:val="18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10AF4D06"/>
    <w:multiLevelType w:val="hybridMultilevel"/>
    <w:tmpl w:val="08E210D2"/>
    <w:lvl w:ilvl="0" w:tplc="311C7C32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160344A"/>
    <w:multiLevelType w:val="multilevel"/>
    <w:tmpl w:val="51AC93E6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9D29E3"/>
    <w:multiLevelType w:val="hybridMultilevel"/>
    <w:tmpl w:val="F85EBE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744E75"/>
    <w:multiLevelType w:val="hybridMultilevel"/>
    <w:tmpl w:val="B7A6FF96"/>
    <w:lvl w:ilvl="0" w:tplc="F036CC2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FC2FD8"/>
    <w:multiLevelType w:val="hybridMultilevel"/>
    <w:tmpl w:val="F85EBE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964525"/>
    <w:multiLevelType w:val="hybridMultilevel"/>
    <w:tmpl w:val="075257E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184F36"/>
    <w:multiLevelType w:val="hybridMultilevel"/>
    <w:tmpl w:val="F9BE95C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042E1A"/>
    <w:multiLevelType w:val="hybridMultilevel"/>
    <w:tmpl w:val="F9BE95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6E7B0E"/>
    <w:multiLevelType w:val="hybridMultilevel"/>
    <w:tmpl w:val="A3489D94"/>
    <w:lvl w:ilvl="0" w:tplc="664AA3FC">
      <w:start w:val="1"/>
      <w:numFmt w:val="decimal"/>
      <w:lvlText w:val="%1."/>
      <w:lvlJc w:val="left"/>
      <w:pPr>
        <w:ind w:left="1472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2192" w:hanging="360"/>
      </w:pPr>
    </w:lvl>
    <w:lvl w:ilvl="2" w:tplc="0422001B" w:tentative="1">
      <w:start w:val="1"/>
      <w:numFmt w:val="lowerRoman"/>
      <w:lvlText w:val="%3."/>
      <w:lvlJc w:val="right"/>
      <w:pPr>
        <w:ind w:left="2912" w:hanging="180"/>
      </w:pPr>
    </w:lvl>
    <w:lvl w:ilvl="3" w:tplc="0422000F" w:tentative="1">
      <w:start w:val="1"/>
      <w:numFmt w:val="decimal"/>
      <w:lvlText w:val="%4."/>
      <w:lvlJc w:val="left"/>
      <w:pPr>
        <w:ind w:left="3632" w:hanging="360"/>
      </w:pPr>
    </w:lvl>
    <w:lvl w:ilvl="4" w:tplc="04220019" w:tentative="1">
      <w:start w:val="1"/>
      <w:numFmt w:val="lowerLetter"/>
      <w:lvlText w:val="%5."/>
      <w:lvlJc w:val="left"/>
      <w:pPr>
        <w:ind w:left="4352" w:hanging="360"/>
      </w:pPr>
    </w:lvl>
    <w:lvl w:ilvl="5" w:tplc="0422001B" w:tentative="1">
      <w:start w:val="1"/>
      <w:numFmt w:val="lowerRoman"/>
      <w:lvlText w:val="%6."/>
      <w:lvlJc w:val="right"/>
      <w:pPr>
        <w:ind w:left="5072" w:hanging="180"/>
      </w:pPr>
    </w:lvl>
    <w:lvl w:ilvl="6" w:tplc="0422000F" w:tentative="1">
      <w:start w:val="1"/>
      <w:numFmt w:val="decimal"/>
      <w:lvlText w:val="%7."/>
      <w:lvlJc w:val="left"/>
      <w:pPr>
        <w:ind w:left="5792" w:hanging="360"/>
      </w:pPr>
    </w:lvl>
    <w:lvl w:ilvl="7" w:tplc="04220019" w:tentative="1">
      <w:start w:val="1"/>
      <w:numFmt w:val="lowerLetter"/>
      <w:lvlText w:val="%8."/>
      <w:lvlJc w:val="left"/>
      <w:pPr>
        <w:ind w:left="6512" w:hanging="360"/>
      </w:pPr>
    </w:lvl>
    <w:lvl w:ilvl="8" w:tplc="0422001B" w:tentative="1">
      <w:start w:val="1"/>
      <w:numFmt w:val="lowerRoman"/>
      <w:lvlText w:val="%9."/>
      <w:lvlJc w:val="right"/>
      <w:pPr>
        <w:ind w:left="7232" w:hanging="180"/>
      </w:pPr>
    </w:lvl>
  </w:abstractNum>
  <w:abstractNum w:abstractNumId="16" w15:restartNumberingAfterBreak="0">
    <w:nsid w:val="24C421DE"/>
    <w:multiLevelType w:val="hybridMultilevel"/>
    <w:tmpl w:val="BF06C6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5FF6D5D"/>
    <w:multiLevelType w:val="hybridMultilevel"/>
    <w:tmpl w:val="A3489D94"/>
    <w:lvl w:ilvl="0" w:tplc="FFFFFFFF">
      <w:start w:val="1"/>
      <w:numFmt w:val="decimal"/>
      <w:lvlText w:val="%1."/>
      <w:lvlJc w:val="left"/>
      <w:pPr>
        <w:ind w:left="1472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2192" w:hanging="360"/>
      </w:pPr>
    </w:lvl>
    <w:lvl w:ilvl="2" w:tplc="FFFFFFFF" w:tentative="1">
      <w:start w:val="1"/>
      <w:numFmt w:val="lowerRoman"/>
      <w:lvlText w:val="%3."/>
      <w:lvlJc w:val="right"/>
      <w:pPr>
        <w:ind w:left="2912" w:hanging="180"/>
      </w:pPr>
    </w:lvl>
    <w:lvl w:ilvl="3" w:tplc="FFFFFFFF" w:tentative="1">
      <w:start w:val="1"/>
      <w:numFmt w:val="decimal"/>
      <w:lvlText w:val="%4."/>
      <w:lvlJc w:val="left"/>
      <w:pPr>
        <w:ind w:left="3632" w:hanging="360"/>
      </w:pPr>
    </w:lvl>
    <w:lvl w:ilvl="4" w:tplc="FFFFFFFF" w:tentative="1">
      <w:start w:val="1"/>
      <w:numFmt w:val="lowerLetter"/>
      <w:lvlText w:val="%5."/>
      <w:lvlJc w:val="left"/>
      <w:pPr>
        <w:ind w:left="4352" w:hanging="360"/>
      </w:pPr>
    </w:lvl>
    <w:lvl w:ilvl="5" w:tplc="FFFFFFFF" w:tentative="1">
      <w:start w:val="1"/>
      <w:numFmt w:val="lowerRoman"/>
      <w:lvlText w:val="%6."/>
      <w:lvlJc w:val="right"/>
      <w:pPr>
        <w:ind w:left="5072" w:hanging="180"/>
      </w:pPr>
    </w:lvl>
    <w:lvl w:ilvl="6" w:tplc="FFFFFFFF" w:tentative="1">
      <w:start w:val="1"/>
      <w:numFmt w:val="decimal"/>
      <w:lvlText w:val="%7."/>
      <w:lvlJc w:val="left"/>
      <w:pPr>
        <w:ind w:left="5792" w:hanging="360"/>
      </w:pPr>
    </w:lvl>
    <w:lvl w:ilvl="7" w:tplc="FFFFFFFF" w:tentative="1">
      <w:start w:val="1"/>
      <w:numFmt w:val="lowerLetter"/>
      <w:lvlText w:val="%8."/>
      <w:lvlJc w:val="left"/>
      <w:pPr>
        <w:ind w:left="6512" w:hanging="360"/>
      </w:pPr>
    </w:lvl>
    <w:lvl w:ilvl="8" w:tplc="FFFFFFFF" w:tentative="1">
      <w:start w:val="1"/>
      <w:numFmt w:val="lowerRoman"/>
      <w:lvlText w:val="%9."/>
      <w:lvlJc w:val="right"/>
      <w:pPr>
        <w:ind w:left="7232" w:hanging="180"/>
      </w:pPr>
    </w:lvl>
  </w:abstractNum>
  <w:abstractNum w:abstractNumId="18" w15:restartNumberingAfterBreak="0">
    <w:nsid w:val="29916175"/>
    <w:multiLevelType w:val="hybridMultilevel"/>
    <w:tmpl w:val="F63E4FDA"/>
    <w:lvl w:ilvl="0" w:tplc="E110ABB0">
      <w:start w:val="1"/>
      <w:numFmt w:val="decimal"/>
      <w:lvlText w:val="%1."/>
      <w:lvlJc w:val="left"/>
      <w:pPr>
        <w:ind w:left="1287" w:hanging="360"/>
      </w:pPr>
      <w:rPr>
        <w:rFonts w:hint="default"/>
        <w:b/>
        <w:sz w:val="28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2AFA7A07"/>
    <w:multiLevelType w:val="hybridMultilevel"/>
    <w:tmpl w:val="F85EBE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BF6354"/>
    <w:multiLevelType w:val="hybridMultilevel"/>
    <w:tmpl w:val="6C50CDFE"/>
    <w:lvl w:ilvl="0" w:tplc="51C8F03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8D1BB4"/>
    <w:multiLevelType w:val="hybridMultilevel"/>
    <w:tmpl w:val="A11E89EE"/>
    <w:lvl w:ilvl="0" w:tplc="1480F47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970A28"/>
    <w:multiLevelType w:val="hybridMultilevel"/>
    <w:tmpl w:val="0A2C8FB0"/>
    <w:lvl w:ilvl="0" w:tplc="7F42A9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15E2C0A"/>
    <w:multiLevelType w:val="hybridMultilevel"/>
    <w:tmpl w:val="51BAA2E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783A76"/>
    <w:multiLevelType w:val="hybridMultilevel"/>
    <w:tmpl w:val="0AD6265E"/>
    <w:lvl w:ilvl="0" w:tplc="B822906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0" w:hanging="360"/>
      </w:pPr>
    </w:lvl>
    <w:lvl w:ilvl="2" w:tplc="0422001B" w:tentative="1">
      <w:start w:val="1"/>
      <w:numFmt w:val="lowerRoman"/>
      <w:lvlText w:val="%3."/>
      <w:lvlJc w:val="right"/>
      <w:pPr>
        <w:ind w:left="2360" w:hanging="180"/>
      </w:pPr>
    </w:lvl>
    <w:lvl w:ilvl="3" w:tplc="0422000F" w:tentative="1">
      <w:start w:val="1"/>
      <w:numFmt w:val="decimal"/>
      <w:lvlText w:val="%4."/>
      <w:lvlJc w:val="left"/>
      <w:pPr>
        <w:ind w:left="3080" w:hanging="360"/>
      </w:pPr>
    </w:lvl>
    <w:lvl w:ilvl="4" w:tplc="04220019" w:tentative="1">
      <w:start w:val="1"/>
      <w:numFmt w:val="lowerLetter"/>
      <w:lvlText w:val="%5."/>
      <w:lvlJc w:val="left"/>
      <w:pPr>
        <w:ind w:left="3800" w:hanging="360"/>
      </w:pPr>
    </w:lvl>
    <w:lvl w:ilvl="5" w:tplc="0422001B" w:tentative="1">
      <w:start w:val="1"/>
      <w:numFmt w:val="lowerRoman"/>
      <w:lvlText w:val="%6."/>
      <w:lvlJc w:val="right"/>
      <w:pPr>
        <w:ind w:left="4520" w:hanging="180"/>
      </w:pPr>
    </w:lvl>
    <w:lvl w:ilvl="6" w:tplc="0422000F" w:tentative="1">
      <w:start w:val="1"/>
      <w:numFmt w:val="decimal"/>
      <w:lvlText w:val="%7."/>
      <w:lvlJc w:val="left"/>
      <w:pPr>
        <w:ind w:left="5240" w:hanging="360"/>
      </w:pPr>
    </w:lvl>
    <w:lvl w:ilvl="7" w:tplc="04220019" w:tentative="1">
      <w:start w:val="1"/>
      <w:numFmt w:val="lowerLetter"/>
      <w:lvlText w:val="%8."/>
      <w:lvlJc w:val="left"/>
      <w:pPr>
        <w:ind w:left="5960" w:hanging="360"/>
      </w:pPr>
    </w:lvl>
    <w:lvl w:ilvl="8" w:tplc="0422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25" w15:restartNumberingAfterBreak="0">
    <w:nsid w:val="343109EF"/>
    <w:multiLevelType w:val="hybridMultilevel"/>
    <w:tmpl w:val="F9BE95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4705C1D"/>
    <w:multiLevelType w:val="hybridMultilevel"/>
    <w:tmpl w:val="44306164"/>
    <w:lvl w:ilvl="0" w:tplc="0422000F">
      <w:start w:val="19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60066D5"/>
    <w:multiLevelType w:val="hybridMultilevel"/>
    <w:tmpl w:val="F85EBE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7E47123"/>
    <w:multiLevelType w:val="hybridMultilevel"/>
    <w:tmpl w:val="8E245BDC"/>
    <w:lvl w:ilvl="0" w:tplc="698CA294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3BB3759C"/>
    <w:multiLevelType w:val="hybridMultilevel"/>
    <w:tmpl w:val="4B3CB408"/>
    <w:lvl w:ilvl="0" w:tplc="C9985C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BB556D8"/>
    <w:multiLevelType w:val="hybridMultilevel"/>
    <w:tmpl w:val="F85EBE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CD6DC1"/>
    <w:multiLevelType w:val="hybridMultilevel"/>
    <w:tmpl w:val="0700ED80"/>
    <w:lvl w:ilvl="0" w:tplc="1764DA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BF324FE"/>
    <w:multiLevelType w:val="hybridMultilevel"/>
    <w:tmpl w:val="1ADCD484"/>
    <w:lvl w:ilvl="0" w:tplc="5AD048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3E0331E7"/>
    <w:multiLevelType w:val="hybridMultilevel"/>
    <w:tmpl w:val="2EFCDC76"/>
    <w:lvl w:ilvl="0" w:tplc="326475F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4883E788"/>
    <w:multiLevelType w:val="multilevel"/>
    <w:tmpl w:val="D2B065AE"/>
    <w:lvl w:ilvl="0">
      <w:start w:val="1"/>
      <w:numFmt w:val="decimal"/>
      <w:suff w:val="space"/>
      <w:lvlText w:val="%1."/>
      <w:lvlJc w:val="left"/>
      <w:rPr>
        <w:color w:val="auto"/>
      </w:rPr>
    </w:lvl>
    <w:lvl w:ilvl="1">
      <w:start w:val="10"/>
      <w:numFmt w:val="decimal"/>
      <w:lvlText w:val="%2"/>
      <w:lvlJc w:val="left"/>
      <w:pPr>
        <w:ind w:left="1800" w:hanging="360"/>
      </w:pPr>
      <w:rPr>
        <w:rFonts w:eastAsia="SimSun" w:hint="default"/>
        <w:b/>
        <w:color w:val="000000" w:themeColor="text1"/>
        <w:u w:val="none"/>
      </w:r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49C95679"/>
    <w:multiLevelType w:val="hybridMultilevel"/>
    <w:tmpl w:val="F85EBE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B7140"/>
    <w:multiLevelType w:val="multilevel"/>
    <w:tmpl w:val="0E9A99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B7B7E80"/>
    <w:multiLevelType w:val="hybridMultilevel"/>
    <w:tmpl w:val="F9BE95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C0D6557"/>
    <w:multiLevelType w:val="hybridMultilevel"/>
    <w:tmpl w:val="1C16DDE8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4C687D59"/>
    <w:multiLevelType w:val="hybridMultilevel"/>
    <w:tmpl w:val="DC5C6FB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F605B33"/>
    <w:multiLevelType w:val="hybridMultilevel"/>
    <w:tmpl w:val="3840581E"/>
    <w:lvl w:ilvl="0" w:tplc="371458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5F771F60"/>
    <w:multiLevelType w:val="hybridMultilevel"/>
    <w:tmpl w:val="73F4FAC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16F2B2A"/>
    <w:multiLevelType w:val="hybridMultilevel"/>
    <w:tmpl w:val="05BC6098"/>
    <w:lvl w:ilvl="0" w:tplc="485451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84E3E3A"/>
    <w:multiLevelType w:val="hybridMultilevel"/>
    <w:tmpl w:val="27926B2C"/>
    <w:lvl w:ilvl="0" w:tplc="CE20332E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4" w15:restartNumberingAfterBreak="0">
    <w:nsid w:val="6C845F29"/>
    <w:multiLevelType w:val="multilevel"/>
    <w:tmpl w:val="D2B065AE"/>
    <w:lvl w:ilvl="0">
      <w:start w:val="1"/>
      <w:numFmt w:val="decimal"/>
      <w:suff w:val="space"/>
      <w:lvlText w:val="%1."/>
      <w:lvlJc w:val="left"/>
      <w:rPr>
        <w:color w:val="auto"/>
      </w:rPr>
    </w:lvl>
    <w:lvl w:ilvl="1">
      <w:start w:val="10"/>
      <w:numFmt w:val="decimal"/>
      <w:lvlText w:val="%2"/>
      <w:lvlJc w:val="left"/>
      <w:pPr>
        <w:ind w:left="1800" w:hanging="360"/>
      </w:pPr>
      <w:rPr>
        <w:rFonts w:eastAsia="SimSun" w:hint="default"/>
        <w:b/>
        <w:color w:val="000000" w:themeColor="text1"/>
        <w:u w:val="none"/>
      </w:r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0EE306D"/>
    <w:multiLevelType w:val="hybridMultilevel"/>
    <w:tmpl w:val="256E719C"/>
    <w:lvl w:ilvl="0" w:tplc="FD7AD1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3ED0D0D"/>
    <w:multiLevelType w:val="hybridMultilevel"/>
    <w:tmpl w:val="0700ED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5C43025"/>
    <w:multiLevelType w:val="hybridMultilevel"/>
    <w:tmpl w:val="798EB8C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6A32E59"/>
    <w:multiLevelType w:val="hybridMultilevel"/>
    <w:tmpl w:val="F8662C30"/>
    <w:lvl w:ilvl="0" w:tplc="78C46108">
      <w:start w:val="1"/>
      <w:numFmt w:val="decimal"/>
      <w:lvlText w:val="%1.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3"/>
  </w:num>
  <w:num w:numId="2">
    <w:abstractNumId w:val="34"/>
  </w:num>
  <w:num w:numId="3">
    <w:abstractNumId w:val="0"/>
  </w:num>
  <w:num w:numId="4">
    <w:abstractNumId w:val="44"/>
  </w:num>
  <w:num w:numId="5">
    <w:abstractNumId w:val="22"/>
  </w:num>
  <w:num w:numId="6">
    <w:abstractNumId w:val="28"/>
  </w:num>
  <w:num w:numId="7">
    <w:abstractNumId w:val="7"/>
  </w:num>
  <w:num w:numId="8">
    <w:abstractNumId w:val="32"/>
  </w:num>
  <w:num w:numId="9">
    <w:abstractNumId w:val="45"/>
  </w:num>
  <w:num w:numId="10">
    <w:abstractNumId w:val="29"/>
  </w:num>
  <w:num w:numId="11">
    <w:abstractNumId w:val="21"/>
  </w:num>
  <w:num w:numId="12">
    <w:abstractNumId w:val="20"/>
  </w:num>
  <w:num w:numId="13">
    <w:abstractNumId w:val="47"/>
  </w:num>
  <w:num w:numId="14">
    <w:abstractNumId w:val="31"/>
  </w:num>
  <w:num w:numId="15">
    <w:abstractNumId w:val="2"/>
  </w:num>
  <w:num w:numId="16">
    <w:abstractNumId w:val="46"/>
  </w:num>
  <w:num w:numId="17">
    <w:abstractNumId w:val="39"/>
  </w:num>
  <w:num w:numId="18">
    <w:abstractNumId w:val="41"/>
  </w:num>
  <w:num w:numId="19">
    <w:abstractNumId w:val="42"/>
  </w:num>
  <w:num w:numId="20">
    <w:abstractNumId w:val="9"/>
  </w:num>
  <w:num w:numId="21">
    <w:abstractNumId w:val="30"/>
  </w:num>
  <w:num w:numId="22">
    <w:abstractNumId w:val="35"/>
  </w:num>
  <w:num w:numId="23">
    <w:abstractNumId w:val="27"/>
  </w:num>
  <w:num w:numId="24">
    <w:abstractNumId w:val="19"/>
  </w:num>
  <w:num w:numId="25">
    <w:abstractNumId w:val="11"/>
  </w:num>
  <w:num w:numId="26">
    <w:abstractNumId w:val="13"/>
  </w:num>
  <w:num w:numId="27">
    <w:abstractNumId w:val="37"/>
  </w:num>
  <w:num w:numId="28">
    <w:abstractNumId w:val="25"/>
  </w:num>
  <w:num w:numId="29">
    <w:abstractNumId w:val="1"/>
  </w:num>
  <w:num w:numId="30">
    <w:abstractNumId w:val="14"/>
  </w:num>
  <w:num w:numId="31">
    <w:abstractNumId w:val="48"/>
  </w:num>
  <w:num w:numId="32">
    <w:abstractNumId w:val="40"/>
  </w:num>
  <w:num w:numId="33">
    <w:abstractNumId w:val="26"/>
  </w:num>
  <w:num w:numId="34">
    <w:abstractNumId w:val="18"/>
  </w:num>
  <w:num w:numId="35">
    <w:abstractNumId w:val="4"/>
  </w:num>
  <w:num w:numId="36">
    <w:abstractNumId w:val="38"/>
  </w:num>
  <w:num w:numId="37">
    <w:abstractNumId w:val="33"/>
  </w:num>
  <w:num w:numId="38">
    <w:abstractNumId w:val="15"/>
  </w:num>
  <w:num w:numId="39">
    <w:abstractNumId w:val="17"/>
  </w:num>
  <w:num w:numId="40">
    <w:abstractNumId w:val="5"/>
  </w:num>
  <w:num w:numId="41">
    <w:abstractNumId w:val="43"/>
  </w:num>
  <w:num w:numId="42">
    <w:abstractNumId w:val="16"/>
  </w:num>
  <w:num w:numId="43">
    <w:abstractNumId w:val="12"/>
  </w:num>
  <w:num w:numId="44">
    <w:abstractNumId w:val="3"/>
  </w:num>
  <w:num w:numId="45">
    <w:abstractNumId w:val="24"/>
  </w:num>
  <w:num w:numId="46">
    <w:abstractNumId w:val="10"/>
  </w:num>
  <w:num w:numId="47">
    <w:abstractNumId w:val="6"/>
  </w:num>
  <w:num w:numId="48">
    <w:abstractNumId w:val="36"/>
  </w:num>
  <w:num w:numId="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F56"/>
    <w:rsid w:val="0001038D"/>
    <w:rsid w:val="000520C8"/>
    <w:rsid w:val="00055E0E"/>
    <w:rsid w:val="00061909"/>
    <w:rsid w:val="000A6D11"/>
    <w:rsid w:val="000B68EE"/>
    <w:rsid w:val="000C6825"/>
    <w:rsid w:val="000E27C0"/>
    <w:rsid w:val="000E2B5C"/>
    <w:rsid w:val="0010324B"/>
    <w:rsid w:val="00126C7F"/>
    <w:rsid w:val="00177B15"/>
    <w:rsid w:val="00192E89"/>
    <w:rsid w:val="001A2467"/>
    <w:rsid w:val="001E5A7D"/>
    <w:rsid w:val="00214108"/>
    <w:rsid w:val="00240F5D"/>
    <w:rsid w:val="0025174F"/>
    <w:rsid w:val="002719B7"/>
    <w:rsid w:val="00276073"/>
    <w:rsid w:val="00293F56"/>
    <w:rsid w:val="002A2F8E"/>
    <w:rsid w:val="002B4770"/>
    <w:rsid w:val="002D7965"/>
    <w:rsid w:val="00302144"/>
    <w:rsid w:val="00307A4B"/>
    <w:rsid w:val="00310726"/>
    <w:rsid w:val="00311478"/>
    <w:rsid w:val="00335B70"/>
    <w:rsid w:val="00337106"/>
    <w:rsid w:val="003F4F53"/>
    <w:rsid w:val="0040544E"/>
    <w:rsid w:val="004837C4"/>
    <w:rsid w:val="004B2DB7"/>
    <w:rsid w:val="004B7934"/>
    <w:rsid w:val="004D4E14"/>
    <w:rsid w:val="004E089A"/>
    <w:rsid w:val="004F0F5D"/>
    <w:rsid w:val="004F1EF7"/>
    <w:rsid w:val="0051021C"/>
    <w:rsid w:val="00566558"/>
    <w:rsid w:val="00592EA8"/>
    <w:rsid w:val="005E77B2"/>
    <w:rsid w:val="005F4268"/>
    <w:rsid w:val="00624C9C"/>
    <w:rsid w:val="006339C7"/>
    <w:rsid w:val="006349F2"/>
    <w:rsid w:val="00650A56"/>
    <w:rsid w:val="00664DD2"/>
    <w:rsid w:val="006903AC"/>
    <w:rsid w:val="00696B4E"/>
    <w:rsid w:val="00696E50"/>
    <w:rsid w:val="006A2646"/>
    <w:rsid w:val="006F0A26"/>
    <w:rsid w:val="006F6DC3"/>
    <w:rsid w:val="0071447A"/>
    <w:rsid w:val="00717D20"/>
    <w:rsid w:val="0073194C"/>
    <w:rsid w:val="00737B35"/>
    <w:rsid w:val="00737D21"/>
    <w:rsid w:val="00746A40"/>
    <w:rsid w:val="00776B29"/>
    <w:rsid w:val="007C5BF4"/>
    <w:rsid w:val="007D5D37"/>
    <w:rsid w:val="007D667D"/>
    <w:rsid w:val="007F61E1"/>
    <w:rsid w:val="008649BE"/>
    <w:rsid w:val="00865312"/>
    <w:rsid w:val="00873FD9"/>
    <w:rsid w:val="008756B4"/>
    <w:rsid w:val="008C6135"/>
    <w:rsid w:val="008C63B6"/>
    <w:rsid w:val="008C7C6A"/>
    <w:rsid w:val="008D5197"/>
    <w:rsid w:val="009012D3"/>
    <w:rsid w:val="0091405C"/>
    <w:rsid w:val="009724B1"/>
    <w:rsid w:val="00972680"/>
    <w:rsid w:val="009847F5"/>
    <w:rsid w:val="009903D4"/>
    <w:rsid w:val="00994434"/>
    <w:rsid w:val="0099715C"/>
    <w:rsid w:val="009C15F4"/>
    <w:rsid w:val="009C659E"/>
    <w:rsid w:val="009D2CCF"/>
    <w:rsid w:val="00A12BAE"/>
    <w:rsid w:val="00A2179C"/>
    <w:rsid w:val="00A333B0"/>
    <w:rsid w:val="00AF42E6"/>
    <w:rsid w:val="00B056EA"/>
    <w:rsid w:val="00B07DF3"/>
    <w:rsid w:val="00B165ED"/>
    <w:rsid w:val="00B27972"/>
    <w:rsid w:val="00B83F39"/>
    <w:rsid w:val="00B92E32"/>
    <w:rsid w:val="00BB67A0"/>
    <w:rsid w:val="00BB6903"/>
    <w:rsid w:val="00C0446E"/>
    <w:rsid w:val="00C1340F"/>
    <w:rsid w:val="00C145ED"/>
    <w:rsid w:val="00C46A5C"/>
    <w:rsid w:val="00C51F76"/>
    <w:rsid w:val="00C71B2C"/>
    <w:rsid w:val="00C868E6"/>
    <w:rsid w:val="00CA3F2F"/>
    <w:rsid w:val="00CC1118"/>
    <w:rsid w:val="00CD2555"/>
    <w:rsid w:val="00D22C9E"/>
    <w:rsid w:val="00D50298"/>
    <w:rsid w:val="00D64AE9"/>
    <w:rsid w:val="00DA157B"/>
    <w:rsid w:val="00DA78E3"/>
    <w:rsid w:val="00DB21C0"/>
    <w:rsid w:val="00DB41DF"/>
    <w:rsid w:val="00DB6092"/>
    <w:rsid w:val="00DE7BCF"/>
    <w:rsid w:val="00E06F05"/>
    <w:rsid w:val="00E2279B"/>
    <w:rsid w:val="00E25E49"/>
    <w:rsid w:val="00E427CE"/>
    <w:rsid w:val="00E46ECD"/>
    <w:rsid w:val="00E5479D"/>
    <w:rsid w:val="00E75039"/>
    <w:rsid w:val="00F0615F"/>
    <w:rsid w:val="00F23ABF"/>
    <w:rsid w:val="00F255FE"/>
    <w:rsid w:val="00F403C7"/>
    <w:rsid w:val="00F73824"/>
    <w:rsid w:val="00F85EC7"/>
    <w:rsid w:val="00F93F93"/>
    <w:rsid w:val="00FA5D2F"/>
    <w:rsid w:val="00FC4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185EB"/>
  <w15:chartTrackingRefBased/>
  <w15:docId w15:val="{BE008E39-3062-4BB1-8A5A-AAF4E1F62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77B2"/>
    <w:pPr>
      <w:spacing w:after="100" w:afterAutospacing="1" w:line="36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b/>
      <w:color w:val="000000"/>
      <w:sz w:val="28"/>
      <w:lang w:val="en-US"/>
    </w:rPr>
  </w:style>
  <w:style w:type="character" w:customStyle="1" w:styleId="4">
    <w:name w:val="Основной текст (4) + Полужирный"/>
    <w:basedOn w:val="a0"/>
    <w:qFormat/>
    <w:rsid w:val="00E427C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paragraph" w:customStyle="1" w:styleId="a4">
    <w:name w:val="Знак Знак"/>
    <w:basedOn w:val="a"/>
    <w:rsid w:val="00AF42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ntStyle24">
    <w:name w:val="Font Style24"/>
    <w:uiPriority w:val="99"/>
    <w:qFormat/>
    <w:rsid w:val="001A2467"/>
    <w:rPr>
      <w:rFonts w:ascii="Times New Roman" w:hAnsi="Times New Roman"/>
      <w:i/>
      <w:sz w:val="26"/>
    </w:rPr>
  </w:style>
  <w:style w:type="paragraph" w:styleId="a5">
    <w:name w:val="Title"/>
    <w:basedOn w:val="a"/>
    <w:link w:val="a6"/>
    <w:qFormat/>
    <w:rsid w:val="006A264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6">
    <w:name w:val="Назва Знак"/>
    <w:basedOn w:val="a0"/>
    <w:link w:val="a5"/>
    <w:rsid w:val="006A264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7">
    <w:name w:val="Hyperlink"/>
    <w:uiPriority w:val="99"/>
    <w:unhideWhenUsed/>
    <w:rsid w:val="006A2646"/>
    <w:rPr>
      <w:color w:val="0000FF"/>
      <w:u w:val="single"/>
    </w:rPr>
  </w:style>
  <w:style w:type="character" w:styleId="a8">
    <w:name w:val="Unresolved Mention"/>
    <w:basedOn w:val="a0"/>
    <w:uiPriority w:val="99"/>
    <w:semiHidden/>
    <w:unhideWhenUsed/>
    <w:rsid w:val="006A2646"/>
    <w:rPr>
      <w:color w:val="605E5C"/>
      <w:shd w:val="clear" w:color="auto" w:fill="E1DFDD"/>
    </w:rPr>
  </w:style>
  <w:style w:type="character" w:customStyle="1" w:styleId="c9dxtc">
    <w:name w:val="c9dxtc"/>
    <w:rsid w:val="00B83F39"/>
  </w:style>
  <w:style w:type="paragraph" w:customStyle="1" w:styleId="Default">
    <w:name w:val="Default"/>
    <w:rsid w:val="00C51F7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9">
    <w:name w:val="FollowedHyperlink"/>
    <w:basedOn w:val="a0"/>
    <w:uiPriority w:val="99"/>
    <w:semiHidden/>
    <w:unhideWhenUsed/>
    <w:rsid w:val="009903D4"/>
    <w:rPr>
      <w:color w:val="954F72" w:themeColor="followedHyperlink"/>
      <w:u w:val="single"/>
    </w:rPr>
  </w:style>
  <w:style w:type="paragraph" w:customStyle="1" w:styleId="1">
    <w:name w:val="Абзац списку1"/>
    <w:basedOn w:val="a"/>
    <w:rsid w:val="00311478"/>
    <w:pPr>
      <w:spacing w:after="200" w:line="276" w:lineRule="auto"/>
      <w:ind w:left="720"/>
    </w:pPr>
    <w:rPr>
      <w:rFonts w:ascii="Calibri" w:eastAsia="Times New Roman" w:hAnsi="Calibri" w:cs="Times New Roman"/>
      <w:lang w:val="ru-RU"/>
    </w:rPr>
  </w:style>
  <w:style w:type="table" w:styleId="aa">
    <w:name w:val="Table Grid"/>
    <w:basedOn w:val="a1"/>
    <w:uiPriority w:val="59"/>
    <w:rsid w:val="00A12BAE"/>
    <w:pPr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nhideWhenUsed/>
    <w:rsid w:val="00E06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urnals.pan.pl/slo" TargetMode="External"/><Relationship Id="rId13" Type="http://schemas.openxmlformats.org/officeDocument/2006/relationships/hyperlink" Target="https://www.magnanimitas.cz/ADALTA/140141/PDF/140141.pdf" TargetMode="External"/><Relationship Id="rId18" Type="http://schemas.openxmlformats.org/officeDocument/2006/relationships/hyperlink" Target="https://doi.org/10.31652/2521-1307-2024-38-10" TargetMode="External"/><Relationship Id="rId26" Type="http://schemas.openxmlformats.org/officeDocument/2006/relationships/hyperlink" Target="https://sci-conf.com.ua/wp-content/uploads/2024/05/GLOBAL-SCIENCE-PROSPECTS-AND-INNOVATIONS-23-25.05.24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i.org/10.31652/2521-1307-2024-38-5-02" TargetMode="External"/><Relationship Id="rId7" Type="http://schemas.openxmlformats.org/officeDocument/2006/relationships/hyperlink" Target="URL:WWW.ISST.CO.UA" TargetMode="External"/><Relationship Id="rId12" Type="http://schemas.openxmlformats.org/officeDocument/2006/relationships/hyperlink" Target="https://doi.org/10.56294/sctconf20241085" TargetMode="External"/><Relationship Id="rId17" Type="http://schemas.openxmlformats.org/officeDocument/2006/relationships/hyperlink" Target="https://doi.org/10.31891/2415-7929-2024-30-16" TargetMode="External"/><Relationship Id="rId25" Type="http://schemas.openxmlformats.org/officeDocument/2006/relationships/hyperlink" Target="https://www.folklore.ee/regilaul/konverents2024/" TargetMode="External"/><Relationship Id="rId2" Type="http://schemas.openxmlformats.org/officeDocument/2006/relationships/styles" Target="styles.xml"/><Relationship Id="rId16" Type="http://schemas.openxmlformats.org/officeDocument/2006/relationships/hyperlink" Target="http://dx.doi.org/10.32782/2710-4656/2024.3.1/22" TargetMode="External"/><Relationship Id="rId20" Type="http://schemas.openxmlformats.org/officeDocument/2006/relationships/hyperlink" Target="https://doi.org/10.58423/2786-6726/2024-1-63-76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drive.google.com/file/d/14GqUZkZLwlH1YtZ_rVZGbB6ytq9D4F3k/view" TargetMode="External"/><Relationship Id="rId11" Type="http://schemas.openxmlformats.org/officeDocument/2006/relationships/hyperlink" Target="https://www.folklore.ee/folklore/vol94/ukrainian.pdf" TargetMode="External"/><Relationship Id="rId24" Type="http://schemas.openxmlformats.org/officeDocument/2006/relationships/hyperlink" Target="https://sci-conf.com.ua/wp-content/uploads/2024/11/SCIENTIFIC-RESEARCH-MODERN-CHALLENGES-AND-FUTURE-PROSPECTS-18-20.11.24.pdf" TargetMode="External"/><Relationship Id="rId5" Type="http://schemas.openxmlformats.org/officeDocument/2006/relationships/hyperlink" Target="https://drive.google.com/file/d/14GqUZkZLwlH1YtZ_rVZGbB6ytq9D4F3k/view" TargetMode="External"/><Relationship Id="rId15" Type="http://schemas.openxmlformats.org/officeDocument/2006/relationships/hyperlink" Target="https://doi.org/10.32782/bsps-2024.5.14" TargetMode="External"/><Relationship Id="rId23" Type="http://schemas.openxmlformats.org/officeDocument/2006/relationships/hyperlink" Target="https://sci-conf.com.ua/wp-content/uploads/2024/05/GLOBAL-SCIENCE-%20%20%20%20%20%20%20%20PROSPECTS-AND-INNOVATIONS-23-25.05.24.pdf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malque.pub/ojs/index.php/msj/article/view/3050" TargetMode="External"/><Relationship Id="rId19" Type="http://schemas.openxmlformats.org/officeDocument/2006/relationships/hyperlink" Target="https://doi.org/10.31652/2521-1307-2024-38-0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1649/sfps.3329" TargetMode="External"/><Relationship Id="rId14" Type="http://schemas.openxmlformats.org/officeDocument/2006/relationships/hyperlink" Target="&#160;https://ijere.iaescore.com/index.php/IJERE/article/view/28372" TargetMode="External"/><Relationship Id="rId22" Type="http://schemas.openxmlformats.org/officeDocument/2006/relationships/hyperlink" Target="https://archive.logos-science.com/index.php/conference-proceedings/issue/view/19/19" TargetMode="External"/><Relationship Id="rId27" Type="http://schemas.openxmlformats.org/officeDocument/2006/relationships/hyperlink" Target="https://sci-conf.com.ua/wp-content/uploads/2024/11/SCIENTIFIC-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28</Pages>
  <Words>37217</Words>
  <Characters>21215</Characters>
  <Application>Microsoft Office Word</Application>
  <DocSecurity>0</DocSecurity>
  <Lines>176</Lines>
  <Paragraphs>116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Павлушенко</dc:creator>
  <cp:keywords/>
  <dc:description/>
  <cp:lastModifiedBy>Ольга Павлушенко</cp:lastModifiedBy>
  <cp:revision>12</cp:revision>
  <dcterms:created xsi:type="dcterms:W3CDTF">2024-12-03T07:38:00Z</dcterms:created>
  <dcterms:modified xsi:type="dcterms:W3CDTF">2025-12-01T12:26:00Z</dcterms:modified>
</cp:coreProperties>
</file>